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7DBC36" w14:textId="77777777" w:rsidR="00E95AB6" w:rsidRDefault="00E95AB6" w:rsidP="00525AF5">
      <w:pPr>
        <w:rPr>
          <w:rFonts w:eastAsiaTheme="minorEastAsia"/>
        </w:rPr>
      </w:pPr>
    </w:p>
    <w:p w14:paraId="3E3B016A" w14:textId="325C6D73" w:rsidR="00525AF5" w:rsidRPr="00525AF5" w:rsidRDefault="00525AF5" w:rsidP="0E808A8E">
      <w:pPr>
        <w:jc w:val="center"/>
        <w:rPr>
          <w:rFonts w:eastAsiaTheme="minorEastAsia"/>
          <w:b/>
          <w:bCs/>
          <w:sz w:val="24"/>
        </w:rPr>
      </w:pPr>
      <w:r w:rsidRPr="0E808A8E">
        <w:rPr>
          <w:rFonts w:eastAsiaTheme="minorEastAsia"/>
          <w:b/>
          <w:bCs/>
          <w:sz w:val="24"/>
        </w:rPr>
        <w:t xml:space="preserve">SMP </w:t>
      </w:r>
      <w:r w:rsidR="505F2104" w:rsidRPr="0E808A8E">
        <w:rPr>
          <w:rFonts w:eastAsiaTheme="minorEastAsia"/>
          <w:b/>
          <w:bCs/>
          <w:sz w:val="24"/>
        </w:rPr>
        <w:t>Cross Location Manager</w:t>
      </w:r>
      <w:r w:rsidRPr="0E808A8E">
        <w:rPr>
          <w:rFonts w:eastAsiaTheme="minorEastAsia"/>
          <w:b/>
          <w:bCs/>
          <w:sz w:val="24"/>
        </w:rPr>
        <w:t xml:space="preserve"> Focus Group Report</w:t>
      </w:r>
    </w:p>
    <w:p w14:paraId="3D553171" w14:textId="77777777" w:rsidR="00525AF5" w:rsidRPr="00525AF5" w:rsidRDefault="00525AF5" w:rsidP="00525AF5">
      <w:pPr>
        <w:rPr>
          <w:rFonts w:eastAsiaTheme="minorEastAsia"/>
        </w:rPr>
      </w:pPr>
    </w:p>
    <w:p w14:paraId="022C1F89" w14:textId="77777777" w:rsidR="00525AF5" w:rsidRDefault="00525AF5" w:rsidP="00525AF5">
      <w:pPr>
        <w:rPr>
          <w:rFonts w:eastAsiaTheme="minorEastAsia"/>
        </w:rPr>
      </w:pPr>
    </w:p>
    <w:p w14:paraId="522C15CD" w14:textId="661D2144" w:rsidR="00525AF5" w:rsidRPr="00525AF5" w:rsidRDefault="00525AF5" w:rsidP="00525AF5">
      <w:pPr>
        <w:rPr>
          <w:rFonts w:eastAsiaTheme="minorEastAsia"/>
        </w:rPr>
      </w:pPr>
      <w:r w:rsidRPr="00525AF5">
        <w:rPr>
          <w:rFonts w:eastAsiaTheme="minorEastAsia"/>
        </w:rPr>
        <w:t xml:space="preserve">As a follow-up to </w:t>
      </w:r>
      <w:r>
        <w:rPr>
          <w:rFonts w:eastAsiaTheme="minorEastAsia"/>
        </w:rPr>
        <w:t>SMP’s</w:t>
      </w:r>
      <w:r w:rsidRPr="00525AF5">
        <w:rPr>
          <w:rFonts w:eastAsiaTheme="minorEastAsia"/>
        </w:rPr>
        <w:t xml:space="preserve"> employee engagement survey, focus groups were facilitated by McLean &amp; Company to gain further insight.</w:t>
      </w:r>
    </w:p>
    <w:p w14:paraId="2E5D0CF5" w14:textId="77777777" w:rsidR="00525AF5" w:rsidRDefault="00525AF5" w:rsidP="00525AF5">
      <w:pPr>
        <w:rPr>
          <w:rFonts w:eastAsiaTheme="minorEastAsia"/>
        </w:rPr>
      </w:pPr>
    </w:p>
    <w:p w14:paraId="004D332B" w14:textId="711C9F3C" w:rsidR="00525AF5" w:rsidRPr="00525AF5" w:rsidRDefault="00525AF5" w:rsidP="00525AF5">
      <w:pPr>
        <w:rPr>
          <w:rFonts w:eastAsiaTheme="minorEastAsia"/>
        </w:rPr>
      </w:pPr>
      <w:r>
        <w:rPr>
          <w:rFonts w:eastAsiaTheme="minorEastAsia"/>
        </w:rPr>
        <w:t xml:space="preserve">Drivers selected included Department Collaboration and </w:t>
      </w:r>
      <w:r w:rsidR="008414AD">
        <w:rPr>
          <w:rFonts w:eastAsiaTheme="minorEastAsia"/>
        </w:rPr>
        <w:t>Career Advancement and Development</w:t>
      </w:r>
      <w:r>
        <w:rPr>
          <w:rFonts w:eastAsiaTheme="minorEastAsia"/>
        </w:rPr>
        <w:t xml:space="preserve">, and </w:t>
      </w:r>
      <w:r w:rsidR="008414AD">
        <w:rPr>
          <w:rFonts w:eastAsiaTheme="minorEastAsia"/>
        </w:rPr>
        <w:t xml:space="preserve">participants </w:t>
      </w:r>
      <w:r w:rsidRPr="00525AF5">
        <w:rPr>
          <w:rFonts w:eastAsiaTheme="minorEastAsia"/>
        </w:rPr>
        <w:t>were asked t</w:t>
      </w:r>
      <w:r>
        <w:rPr>
          <w:rFonts w:eastAsiaTheme="minorEastAsia"/>
        </w:rPr>
        <w:t>he following questions for each driver:</w:t>
      </w:r>
    </w:p>
    <w:p w14:paraId="4B6A327E" w14:textId="77777777" w:rsidR="00525AF5" w:rsidRDefault="00525AF5" w:rsidP="00525AF5">
      <w:pPr>
        <w:ind w:left="720"/>
        <w:rPr>
          <w:rFonts w:eastAsiaTheme="minorEastAsia"/>
        </w:rPr>
      </w:pPr>
    </w:p>
    <w:p w14:paraId="2CB095FF" w14:textId="3D60F37F" w:rsidR="00525AF5" w:rsidRPr="00525AF5" w:rsidRDefault="00525AF5" w:rsidP="00EA5A6B">
      <w:pPr>
        <w:numPr>
          <w:ilvl w:val="0"/>
          <w:numId w:val="14"/>
        </w:numPr>
        <w:rPr>
          <w:rFonts w:eastAsiaTheme="minorEastAsia"/>
        </w:rPr>
      </w:pPr>
      <w:r w:rsidRPr="00525AF5">
        <w:rPr>
          <w:rFonts w:eastAsiaTheme="minorEastAsia"/>
        </w:rPr>
        <w:t>What is SMP doing well now that we should continue?</w:t>
      </w:r>
    </w:p>
    <w:p w14:paraId="0D7712E9" w14:textId="77777777" w:rsidR="00525AF5" w:rsidRPr="00525AF5" w:rsidRDefault="00525AF5" w:rsidP="00EA5A6B">
      <w:pPr>
        <w:numPr>
          <w:ilvl w:val="0"/>
          <w:numId w:val="14"/>
        </w:numPr>
        <w:rPr>
          <w:rFonts w:eastAsiaTheme="minorEastAsia"/>
        </w:rPr>
      </w:pPr>
      <w:r w:rsidRPr="00525AF5">
        <w:rPr>
          <w:rFonts w:eastAsiaTheme="minorEastAsia"/>
        </w:rPr>
        <w:t>What challenges do you experience?</w:t>
      </w:r>
    </w:p>
    <w:p w14:paraId="2C1D2A25" w14:textId="77777777" w:rsidR="00525AF5" w:rsidRPr="00525AF5" w:rsidRDefault="00525AF5" w:rsidP="00EA5A6B">
      <w:pPr>
        <w:numPr>
          <w:ilvl w:val="0"/>
          <w:numId w:val="14"/>
        </w:numPr>
        <w:rPr>
          <w:rFonts w:eastAsiaTheme="minorEastAsia"/>
        </w:rPr>
      </w:pPr>
      <w:r w:rsidRPr="00525AF5">
        <w:rPr>
          <w:rFonts w:eastAsiaTheme="minorEastAsia"/>
        </w:rPr>
        <w:t>What actions can SMP take to improve the driver?</w:t>
      </w:r>
    </w:p>
    <w:p w14:paraId="63F4B216" w14:textId="77777777" w:rsidR="00525AF5" w:rsidRDefault="00525AF5" w:rsidP="00525AF5">
      <w:pPr>
        <w:rPr>
          <w:rFonts w:eastAsiaTheme="minorEastAsia"/>
        </w:rPr>
      </w:pPr>
    </w:p>
    <w:p w14:paraId="5158BDF9" w14:textId="3FD3A578" w:rsidR="2B05A854" w:rsidRDefault="2B05A854" w:rsidP="19DF3CAD">
      <w:pPr>
        <w:rPr>
          <w:rFonts w:eastAsia="Arial" w:cs="Arial"/>
          <w:szCs w:val="20"/>
        </w:rPr>
      </w:pPr>
      <w:r w:rsidRPr="19DF3CAD">
        <w:rPr>
          <w:rFonts w:eastAsia="Arial" w:cs="Arial"/>
          <w:color w:val="000000"/>
          <w:szCs w:val="20"/>
        </w:rPr>
        <w:t>At the end of the focus group, participants were asked to vote for their top three recommendations. Time permitting, they had an opportunity to add any additional comments, reflections or concerns that were important to them but were not discussed in the focus group session.</w:t>
      </w:r>
    </w:p>
    <w:p w14:paraId="4012FB1E" w14:textId="77777777" w:rsidR="00BC6D0F" w:rsidRDefault="00BC6D0F" w:rsidP="00BC6D0F">
      <w:pPr>
        <w:rPr>
          <w:rFonts w:eastAsiaTheme="minorEastAsia"/>
          <w:b/>
          <w:bCs/>
        </w:rPr>
      </w:pPr>
    </w:p>
    <w:p w14:paraId="47157948" w14:textId="57D922A5" w:rsidR="00BC6D0F" w:rsidRPr="007E6A24" w:rsidRDefault="00BC6D0F" w:rsidP="00BC6D0F">
      <w:pPr>
        <w:rPr>
          <w:rFonts w:eastAsiaTheme="minorEastAsia"/>
          <w:b/>
          <w:bCs/>
          <w:sz w:val="24"/>
          <w:szCs w:val="32"/>
        </w:rPr>
      </w:pPr>
      <w:r w:rsidRPr="007E6A24">
        <w:rPr>
          <w:rFonts w:eastAsiaTheme="minorEastAsia"/>
          <w:b/>
          <w:bCs/>
          <w:sz w:val="24"/>
          <w:szCs w:val="32"/>
        </w:rPr>
        <w:t>Department Collaboration</w:t>
      </w:r>
    </w:p>
    <w:p w14:paraId="1DDAA9C8" w14:textId="77777777" w:rsidR="00BC6D0F" w:rsidRDefault="00BC6D0F" w:rsidP="00BC6D0F">
      <w:pPr>
        <w:rPr>
          <w:rFonts w:eastAsiaTheme="minorEastAsia"/>
          <w:b/>
          <w:bCs/>
        </w:rPr>
      </w:pPr>
    </w:p>
    <w:p w14:paraId="68B02356" w14:textId="2352633B" w:rsidR="00BC6D0F" w:rsidRDefault="00BC6D0F" w:rsidP="0E808A8E">
      <w:pPr>
        <w:rPr>
          <w:rFonts w:eastAsiaTheme="minorEastAsia"/>
          <w:b/>
          <w:bCs/>
        </w:rPr>
      </w:pPr>
      <w:r w:rsidRPr="0E808A8E">
        <w:rPr>
          <w:rFonts w:eastAsiaTheme="minorEastAsia"/>
          <w:b/>
          <w:bCs/>
        </w:rPr>
        <w:t>What’s working well that you would like to see continue</w:t>
      </w:r>
      <w:r w:rsidR="002B21A9">
        <w:rPr>
          <w:rFonts w:eastAsiaTheme="minorEastAsia"/>
          <w:b/>
          <w:bCs/>
        </w:rPr>
        <w:t xml:space="preserve"> with respect to department collaboration</w:t>
      </w:r>
      <w:r w:rsidRPr="0E808A8E">
        <w:rPr>
          <w:rFonts w:eastAsiaTheme="minorEastAsia"/>
          <w:b/>
          <w:bCs/>
        </w:rPr>
        <w:t>?</w:t>
      </w:r>
    </w:p>
    <w:p w14:paraId="4B6D4D37" w14:textId="77777777" w:rsidR="00334F27" w:rsidRDefault="00334F27" w:rsidP="00334F27">
      <w:pPr>
        <w:pStyle w:val="ListParagraph"/>
        <w:numPr>
          <w:ilvl w:val="0"/>
          <w:numId w:val="11"/>
        </w:numPr>
        <w:rPr>
          <w:rFonts w:eastAsia="Arial" w:cs="Arial"/>
          <w:color w:val="000000"/>
          <w:szCs w:val="20"/>
        </w:rPr>
      </w:pPr>
      <w:r w:rsidRPr="0E808A8E">
        <w:rPr>
          <w:rFonts w:eastAsia="Arial" w:cs="Arial"/>
          <w:color w:val="000000"/>
          <w:szCs w:val="20"/>
        </w:rPr>
        <w:t>Town Halls with directors, VPs to share what they’re working on. Solid</w:t>
      </w:r>
    </w:p>
    <w:p w14:paraId="5A2190FA" w14:textId="77777777" w:rsidR="00334F27" w:rsidRDefault="00334F27" w:rsidP="00334F27">
      <w:pPr>
        <w:pStyle w:val="ListParagraph"/>
        <w:numPr>
          <w:ilvl w:val="0"/>
          <w:numId w:val="11"/>
        </w:numPr>
        <w:rPr>
          <w:rFonts w:eastAsia="Arial" w:cs="Arial"/>
          <w:color w:val="000000"/>
          <w:szCs w:val="20"/>
        </w:rPr>
      </w:pPr>
      <w:r w:rsidRPr="0E808A8E">
        <w:rPr>
          <w:rFonts w:eastAsia="Arial" w:cs="Arial"/>
          <w:color w:val="000000"/>
          <w:szCs w:val="20"/>
        </w:rPr>
        <w:t>Response from other locations is typically pretty good and doesn’t impact production, especially if escalated to managers in other locations. Not the same for non-managers</w:t>
      </w:r>
    </w:p>
    <w:p w14:paraId="596D2920" w14:textId="77777777" w:rsidR="00334F27" w:rsidRDefault="00334F27" w:rsidP="00334F27">
      <w:pPr>
        <w:pStyle w:val="ListParagraph"/>
        <w:numPr>
          <w:ilvl w:val="0"/>
          <w:numId w:val="11"/>
        </w:numPr>
        <w:rPr>
          <w:rFonts w:eastAsia="Arial" w:cs="Arial"/>
          <w:color w:val="000000"/>
          <w:szCs w:val="20"/>
        </w:rPr>
      </w:pPr>
      <w:r w:rsidRPr="0E808A8E">
        <w:rPr>
          <w:rFonts w:eastAsia="Arial" w:cs="Arial"/>
          <w:color w:val="000000"/>
          <w:szCs w:val="20"/>
        </w:rPr>
        <w:t>Lack of silos – can reach out as needed without going through a chain of command to reach people</w:t>
      </w:r>
    </w:p>
    <w:p w14:paraId="5240F968" w14:textId="77777777" w:rsidR="00334F27" w:rsidRDefault="00334F27" w:rsidP="00334F27">
      <w:pPr>
        <w:pStyle w:val="ListParagraph"/>
        <w:numPr>
          <w:ilvl w:val="0"/>
          <w:numId w:val="11"/>
        </w:numPr>
        <w:rPr>
          <w:rFonts w:eastAsia="Arial" w:cs="Arial"/>
          <w:color w:val="000000"/>
          <w:szCs w:val="20"/>
        </w:rPr>
      </w:pPr>
      <w:r w:rsidRPr="0E808A8E">
        <w:rPr>
          <w:rFonts w:eastAsia="Arial" w:cs="Arial"/>
          <w:color w:val="000000"/>
          <w:szCs w:val="20"/>
        </w:rPr>
        <w:t xml:space="preserve">Common KPIs – fill rate is on everyone’s goals, but weighted differently </w:t>
      </w:r>
    </w:p>
    <w:p w14:paraId="4958A931" w14:textId="4964BEFB" w:rsidR="00D6687C" w:rsidRDefault="00D6687C" w:rsidP="00EA5A6B">
      <w:pPr>
        <w:pStyle w:val="ListParagraph"/>
        <w:numPr>
          <w:ilvl w:val="0"/>
          <w:numId w:val="11"/>
        </w:numPr>
        <w:rPr>
          <w:rFonts w:eastAsia="Arial" w:cs="Arial"/>
          <w:color w:val="000000"/>
          <w:szCs w:val="20"/>
        </w:rPr>
      </w:pPr>
      <w:r>
        <w:rPr>
          <w:rFonts w:eastAsia="Arial" w:cs="Arial"/>
          <w:color w:val="000000"/>
          <w:szCs w:val="20"/>
        </w:rPr>
        <w:t>Gemba walks (various frequencies across locations)</w:t>
      </w:r>
    </w:p>
    <w:p w14:paraId="401C7547" w14:textId="3D322F98" w:rsidR="487E5B62" w:rsidRDefault="487E5B62" w:rsidP="00D6687C">
      <w:pPr>
        <w:pStyle w:val="ListParagraph"/>
        <w:numPr>
          <w:ilvl w:val="1"/>
          <w:numId w:val="11"/>
        </w:numPr>
        <w:rPr>
          <w:rFonts w:eastAsia="Arial" w:cs="Arial"/>
          <w:color w:val="000000"/>
          <w:szCs w:val="20"/>
        </w:rPr>
      </w:pPr>
      <w:r w:rsidRPr="0E808A8E">
        <w:rPr>
          <w:rFonts w:eastAsia="Arial" w:cs="Arial"/>
          <w:color w:val="000000"/>
          <w:szCs w:val="20"/>
        </w:rPr>
        <w:t>Gemba walks daily to walk the floor, meet with supervisors, challenges/problems, discuss common KPIs, help each other prioritize and what discuss what needs</w:t>
      </w:r>
      <w:r w:rsidR="00CC74F2">
        <w:rPr>
          <w:rFonts w:eastAsia="Arial" w:cs="Arial"/>
          <w:color w:val="000000"/>
          <w:szCs w:val="20"/>
        </w:rPr>
        <w:t xml:space="preserve"> (not at all locations)</w:t>
      </w:r>
    </w:p>
    <w:p w14:paraId="6F2D8691" w14:textId="3BCD8A72" w:rsidR="00D6687C" w:rsidRDefault="00D6687C" w:rsidP="00D6687C">
      <w:pPr>
        <w:pStyle w:val="ListParagraph"/>
        <w:numPr>
          <w:ilvl w:val="1"/>
          <w:numId w:val="11"/>
        </w:numPr>
        <w:rPr>
          <w:rFonts w:eastAsia="Arial" w:cs="Arial"/>
          <w:color w:val="000000"/>
          <w:szCs w:val="20"/>
        </w:rPr>
      </w:pPr>
      <w:r>
        <w:rPr>
          <w:rFonts w:eastAsia="Arial" w:cs="Arial"/>
          <w:color w:val="000000"/>
          <w:szCs w:val="20"/>
        </w:rPr>
        <w:t>Gemba walks twice a week</w:t>
      </w:r>
    </w:p>
    <w:p w14:paraId="2682F2EC" w14:textId="6EEEBE41" w:rsidR="00D6687C" w:rsidRPr="00D6687C" w:rsidRDefault="487E5B62" w:rsidP="00D6687C">
      <w:pPr>
        <w:pStyle w:val="ListParagraph"/>
        <w:numPr>
          <w:ilvl w:val="1"/>
          <w:numId w:val="11"/>
        </w:numPr>
        <w:rPr>
          <w:rFonts w:eastAsia="Arial" w:cs="Arial"/>
          <w:color w:val="000000"/>
          <w:szCs w:val="20"/>
        </w:rPr>
      </w:pPr>
      <w:r w:rsidRPr="0E808A8E">
        <w:rPr>
          <w:rFonts w:eastAsia="Arial" w:cs="Arial"/>
          <w:color w:val="000000"/>
          <w:szCs w:val="20"/>
        </w:rPr>
        <w:t>Happening in multiple locations, with some variations as needed </w:t>
      </w:r>
    </w:p>
    <w:p w14:paraId="14FEDF30" w14:textId="6DDFE871" w:rsidR="00C25CC3" w:rsidRDefault="00C25CC3" w:rsidP="00C25CC3">
      <w:pPr>
        <w:pStyle w:val="ListParagraph"/>
        <w:numPr>
          <w:ilvl w:val="1"/>
          <w:numId w:val="11"/>
        </w:numPr>
        <w:rPr>
          <w:rFonts w:eastAsia="Arial" w:cs="Arial"/>
          <w:color w:val="000000"/>
          <w:szCs w:val="20"/>
        </w:rPr>
      </w:pPr>
      <w:r>
        <w:rPr>
          <w:rFonts w:eastAsia="Arial" w:cs="Arial"/>
          <w:color w:val="000000"/>
          <w:szCs w:val="20"/>
        </w:rPr>
        <w:t xml:space="preserve">(Greenville) </w:t>
      </w:r>
      <w:r w:rsidRPr="0E808A8E">
        <w:rPr>
          <w:rFonts w:eastAsia="Arial" w:cs="Arial"/>
          <w:color w:val="000000"/>
          <w:szCs w:val="20"/>
        </w:rPr>
        <w:t xml:space="preserve">Weekly department </w:t>
      </w:r>
      <w:r>
        <w:rPr>
          <w:rFonts w:eastAsia="Arial" w:cs="Arial"/>
          <w:color w:val="000000"/>
          <w:szCs w:val="20"/>
        </w:rPr>
        <w:t>G</w:t>
      </w:r>
      <w:r w:rsidRPr="0E808A8E">
        <w:rPr>
          <w:rFonts w:eastAsia="Arial" w:cs="Arial"/>
          <w:color w:val="000000"/>
          <w:szCs w:val="20"/>
        </w:rPr>
        <w:t xml:space="preserve">emba walk, present obstacles, and provide support where needed– one once a week for quality, </w:t>
      </w:r>
      <w:r>
        <w:rPr>
          <w:rFonts w:eastAsia="Arial" w:cs="Arial"/>
          <w:color w:val="000000"/>
          <w:szCs w:val="20"/>
        </w:rPr>
        <w:t>HR</w:t>
      </w:r>
      <w:r w:rsidRPr="0E808A8E">
        <w:rPr>
          <w:rFonts w:eastAsia="Arial" w:cs="Arial"/>
          <w:color w:val="000000"/>
          <w:szCs w:val="20"/>
        </w:rPr>
        <w:t>, logistics. Engineering and inventory. Daily and weekly depending on area</w:t>
      </w:r>
    </w:p>
    <w:p w14:paraId="48F6AF92" w14:textId="77777777" w:rsidR="00334F27" w:rsidRDefault="00334F27" w:rsidP="00334F27">
      <w:pPr>
        <w:pStyle w:val="ListParagraph"/>
        <w:numPr>
          <w:ilvl w:val="0"/>
          <w:numId w:val="11"/>
        </w:numPr>
        <w:rPr>
          <w:rFonts w:eastAsia="Arial" w:cs="Arial"/>
          <w:color w:val="000000"/>
          <w:szCs w:val="20"/>
        </w:rPr>
      </w:pPr>
      <w:r w:rsidRPr="0E808A8E">
        <w:rPr>
          <w:rFonts w:eastAsia="Arial" w:cs="Arial"/>
          <w:color w:val="000000"/>
          <w:szCs w:val="20"/>
        </w:rPr>
        <w:t>Used to have once a month or once a quarter would go over agenda goals, understand what everyone’s working on – some have kept up with it, other groups have fallen off</w:t>
      </w:r>
    </w:p>
    <w:p w14:paraId="3ABA4EC7" w14:textId="77777777" w:rsidR="00334F27" w:rsidRDefault="00334F27" w:rsidP="00334F27">
      <w:pPr>
        <w:pStyle w:val="ListParagraph"/>
        <w:numPr>
          <w:ilvl w:val="1"/>
          <w:numId w:val="11"/>
        </w:numPr>
        <w:rPr>
          <w:rFonts w:eastAsia="Arial" w:cs="Arial"/>
          <w:color w:val="000000"/>
          <w:szCs w:val="20"/>
        </w:rPr>
      </w:pPr>
      <w:r w:rsidRPr="0E808A8E">
        <w:rPr>
          <w:rFonts w:eastAsia="Arial" w:cs="Arial"/>
          <w:color w:val="000000"/>
          <w:szCs w:val="20"/>
        </w:rPr>
        <w:t>Different VP structures</w:t>
      </w:r>
    </w:p>
    <w:p w14:paraId="4F87B974" w14:textId="2F2B3DF7" w:rsidR="1901DED2" w:rsidRDefault="1901DED2" w:rsidP="00EA5A6B">
      <w:pPr>
        <w:pStyle w:val="ListParagraph"/>
        <w:numPr>
          <w:ilvl w:val="0"/>
          <w:numId w:val="4"/>
        </w:numPr>
        <w:rPr>
          <w:rFonts w:eastAsia="Arial" w:cs="Arial"/>
          <w:color w:val="000000"/>
          <w:szCs w:val="20"/>
        </w:rPr>
      </w:pPr>
      <w:r w:rsidRPr="0E808A8E">
        <w:rPr>
          <w:rFonts w:eastAsia="Arial" w:cs="Arial"/>
          <w:color w:val="000000"/>
          <w:szCs w:val="20"/>
        </w:rPr>
        <w:t xml:space="preserve">Greenville sends daily reports to supervisors and team leaders/coordinators and </w:t>
      </w:r>
      <w:r w:rsidR="00076287" w:rsidRPr="0E808A8E">
        <w:rPr>
          <w:rFonts w:eastAsia="Arial" w:cs="Arial"/>
          <w:color w:val="000000"/>
          <w:szCs w:val="20"/>
        </w:rPr>
        <w:t>gives them</w:t>
      </w:r>
      <w:r w:rsidRPr="0E808A8E">
        <w:rPr>
          <w:rFonts w:eastAsia="Arial" w:cs="Arial"/>
          <w:color w:val="000000"/>
          <w:szCs w:val="20"/>
        </w:rPr>
        <w:t xml:space="preserve"> to employees. Face to face shift turnover with leadership</w:t>
      </w:r>
    </w:p>
    <w:p w14:paraId="0B0639E8" w14:textId="77777777" w:rsidR="00334F27" w:rsidRDefault="00334F27" w:rsidP="00334F27">
      <w:pPr>
        <w:pStyle w:val="ListParagraph"/>
        <w:numPr>
          <w:ilvl w:val="0"/>
          <w:numId w:val="4"/>
        </w:numPr>
        <w:rPr>
          <w:rFonts w:eastAsia="Arial" w:cs="Arial"/>
          <w:color w:val="000000"/>
          <w:szCs w:val="20"/>
        </w:rPr>
      </w:pPr>
      <w:r w:rsidRPr="0E808A8E">
        <w:rPr>
          <w:rFonts w:eastAsia="Arial" w:cs="Arial"/>
          <w:color w:val="000000"/>
          <w:szCs w:val="20"/>
        </w:rPr>
        <w:t>Group texting (Greenville)</w:t>
      </w:r>
    </w:p>
    <w:p w14:paraId="4A5717AA" w14:textId="77777777" w:rsidR="00334F27" w:rsidRDefault="00334F27" w:rsidP="00334F27">
      <w:pPr>
        <w:pStyle w:val="ListParagraph"/>
        <w:numPr>
          <w:ilvl w:val="0"/>
          <w:numId w:val="4"/>
        </w:numPr>
        <w:rPr>
          <w:rFonts w:eastAsia="Arial" w:cs="Arial"/>
          <w:color w:val="000000"/>
          <w:szCs w:val="20"/>
        </w:rPr>
      </w:pPr>
      <w:r w:rsidRPr="0E808A8E">
        <w:rPr>
          <w:rFonts w:eastAsia="Arial" w:cs="Arial"/>
          <w:color w:val="000000"/>
          <w:szCs w:val="20"/>
        </w:rPr>
        <w:t>Engineering summit from different locations</w:t>
      </w:r>
    </w:p>
    <w:p w14:paraId="18C1E078" w14:textId="77777777" w:rsidR="00762D8E" w:rsidRDefault="00762D8E" w:rsidP="00762D8E">
      <w:pPr>
        <w:pStyle w:val="ListParagraph"/>
        <w:numPr>
          <w:ilvl w:val="0"/>
          <w:numId w:val="4"/>
        </w:numPr>
        <w:rPr>
          <w:rFonts w:eastAsia="Arial" w:cs="Arial"/>
          <w:color w:val="000000"/>
          <w:szCs w:val="20"/>
        </w:rPr>
      </w:pPr>
      <w:r w:rsidRPr="0E808A8E">
        <w:rPr>
          <w:rStyle w:val="ui-provider"/>
          <w:rFonts w:eastAsia="Arial" w:cs="Arial"/>
          <w:color w:val="000000"/>
          <w:szCs w:val="20"/>
        </w:rPr>
        <w:t>Weekly meetings with team members to talk about updates, things that change. It doesn’t go over 20 minutes, but ensures the time is allocated to talk about things that are happening</w:t>
      </w:r>
    </w:p>
    <w:p w14:paraId="60CD240C" w14:textId="77777777" w:rsidR="00762D8E" w:rsidRDefault="00762D8E" w:rsidP="00762D8E">
      <w:pPr>
        <w:pStyle w:val="ListParagraph"/>
        <w:numPr>
          <w:ilvl w:val="0"/>
          <w:numId w:val="4"/>
        </w:numPr>
        <w:rPr>
          <w:rFonts w:eastAsia="Arial" w:cs="Arial"/>
          <w:color w:val="000000"/>
          <w:szCs w:val="20"/>
        </w:rPr>
      </w:pPr>
      <w:r w:rsidRPr="0E808A8E">
        <w:rPr>
          <w:rStyle w:val="ui-provider"/>
          <w:rFonts w:eastAsia="Arial" w:cs="Arial"/>
          <w:color w:val="000000"/>
          <w:szCs w:val="20"/>
        </w:rPr>
        <w:t>Regular monthly meetings, situations, strategies. Twice monthly department meetings, team meetings once a day. G</w:t>
      </w:r>
      <w:r>
        <w:rPr>
          <w:rStyle w:val="ui-provider"/>
          <w:rFonts w:eastAsia="Arial" w:cs="Arial"/>
          <w:color w:val="000000"/>
          <w:szCs w:val="20"/>
        </w:rPr>
        <w:t>emba</w:t>
      </w:r>
      <w:r w:rsidRPr="0E808A8E">
        <w:rPr>
          <w:rStyle w:val="ui-provider"/>
          <w:rFonts w:eastAsia="Arial" w:cs="Arial"/>
          <w:color w:val="000000"/>
          <w:szCs w:val="20"/>
        </w:rPr>
        <w:t xml:space="preserve"> walks</w:t>
      </w:r>
    </w:p>
    <w:p w14:paraId="48AC4582" w14:textId="0C580784" w:rsidR="00D3769E" w:rsidRDefault="00D3769E" w:rsidP="00D3769E">
      <w:pPr>
        <w:pStyle w:val="ListParagraph"/>
        <w:numPr>
          <w:ilvl w:val="0"/>
          <w:numId w:val="4"/>
        </w:numPr>
        <w:rPr>
          <w:rFonts w:eastAsia="Arial" w:cs="Arial"/>
          <w:color w:val="000000"/>
          <w:szCs w:val="20"/>
        </w:rPr>
      </w:pPr>
      <w:r w:rsidRPr="0E808A8E">
        <w:rPr>
          <w:rStyle w:val="ui-provider"/>
          <w:rFonts w:eastAsia="Arial" w:cs="Arial"/>
          <w:color w:val="000000"/>
          <w:szCs w:val="20"/>
        </w:rPr>
        <w:t>V</w:t>
      </w:r>
      <w:r>
        <w:rPr>
          <w:rStyle w:val="ui-provider"/>
          <w:rFonts w:eastAsia="Arial" w:cs="Arial"/>
          <w:color w:val="000000"/>
          <w:szCs w:val="20"/>
        </w:rPr>
        <w:t>A</w:t>
      </w:r>
      <w:r w:rsidRPr="0E808A8E">
        <w:rPr>
          <w:rStyle w:val="ui-provider"/>
          <w:rFonts w:eastAsia="Arial" w:cs="Arial"/>
          <w:color w:val="000000"/>
          <w:szCs w:val="20"/>
        </w:rPr>
        <w:t xml:space="preserve"> does Gemb</w:t>
      </w:r>
      <w:r>
        <w:rPr>
          <w:rStyle w:val="ui-provider"/>
          <w:rFonts w:eastAsia="Arial" w:cs="Arial"/>
          <w:color w:val="000000"/>
          <w:szCs w:val="20"/>
        </w:rPr>
        <w:t>a</w:t>
      </w:r>
      <w:r w:rsidRPr="0E808A8E">
        <w:rPr>
          <w:rStyle w:val="ui-provider"/>
          <w:rFonts w:eastAsia="Arial" w:cs="Arial"/>
          <w:color w:val="000000"/>
          <w:szCs w:val="20"/>
        </w:rPr>
        <w:t xml:space="preserve"> walks weekly on Wednesday b</w:t>
      </w:r>
      <w:r w:rsidR="00A75A95">
        <w:rPr>
          <w:rStyle w:val="ui-provider"/>
          <w:rFonts w:eastAsia="Arial" w:cs="Arial"/>
          <w:color w:val="000000"/>
          <w:szCs w:val="20"/>
        </w:rPr>
        <w:t>u</w:t>
      </w:r>
      <w:r w:rsidRPr="0E808A8E">
        <w:rPr>
          <w:rStyle w:val="ui-provider"/>
          <w:rFonts w:eastAsia="Arial" w:cs="Arial"/>
          <w:color w:val="000000"/>
          <w:szCs w:val="20"/>
        </w:rPr>
        <w:t>t not on our 2nd shift</w:t>
      </w:r>
    </w:p>
    <w:p w14:paraId="13F36EAF" w14:textId="54E087DD" w:rsidR="00D3769E" w:rsidRDefault="00D3769E" w:rsidP="00D3769E">
      <w:pPr>
        <w:pStyle w:val="ListParagraph"/>
        <w:numPr>
          <w:ilvl w:val="0"/>
          <w:numId w:val="4"/>
        </w:numPr>
        <w:rPr>
          <w:rFonts w:eastAsia="Arial" w:cs="Arial"/>
          <w:color w:val="000000"/>
          <w:szCs w:val="20"/>
        </w:rPr>
      </w:pPr>
      <w:r>
        <w:rPr>
          <w:rStyle w:val="ui-provider"/>
          <w:rFonts w:eastAsia="Arial" w:cs="Arial"/>
          <w:color w:val="000000"/>
          <w:szCs w:val="20"/>
        </w:rPr>
        <w:t>Some</w:t>
      </w:r>
      <w:r w:rsidRPr="0E808A8E">
        <w:rPr>
          <w:rStyle w:val="ui-provider"/>
          <w:rFonts w:eastAsia="Arial" w:cs="Arial"/>
          <w:color w:val="000000"/>
          <w:szCs w:val="20"/>
        </w:rPr>
        <w:t xml:space="preserve"> weekly staff meetings with my direct reports who then hold daily meetings with the hourly associates</w:t>
      </w:r>
    </w:p>
    <w:p w14:paraId="2ACDE3DF" w14:textId="74D29087" w:rsidR="0E808A8E" w:rsidRDefault="0E808A8E" w:rsidP="0E808A8E">
      <w:pPr>
        <w:rPr>
          <w:rFonts w:eastAsiaTheme="minorEastAsia"/>
          <w:b/>
          <w:bCs/>
        </w:rPr>
      </w:pPr>
    </w:p>
    <w:p w14:paraId="3278C1E6" w14:textId="77777777" w:rsidR="001A621E" w:rsidRDefault="001A621E" w:rsidP="0E808A8E">
      <w:pPr>
        <w:rPr>
          <w:rFonts w:eastAsiaTheme="minorEastAsia"/>
          <w:b/>
          <w:bCs/>
        </w:rPr>
      </w:pPr>
    </w:p>
    <w:p w14:paraId="43D635F2" w14:textId="77777777" w:rsidR="001A621E" w:rsidRDefault="001A621E" w:rsidP="0E808A8E">
      <w:pPr>
        <w:rPr>
          <w:rFonts w:eastAsiaTheme="minorEastAsia"/>
          <w:b/>
          <w:bCs/>
        </w:rPr>
      </w:pPr>
    </w:p>
    <w:p w14:paraId="48489799" w14:textId="77777777" w:rsidR="00BC6D0F" w:rsidRDefault="00BC6D0F" w:rsidP="00BC6D0F">
      <w:pPr>
        <w:rPr>
          <w:rFonts w:eastAsiaTheme="minorEastAsia"/>
          <w:b/>
          <w:bCs/>
        </w:rPr>
      </w:pPr>
    </w:p>
    <w:p w14:paraId="23EC9E01" w14:textId="77777777" w:rsidR="00BC6D0F" w:rsidRDefault="00BC6D0F" w:rsidP="00BC6D0F">
      <w:pPr>
        <w:rPr>
          <w:rFonts w:eastAsiaTheme="minorEastAsia"/>
          <w:b/>
          <w:bCs/>
        </w:rPr>
      </w:pPr>
      <w:r w:rsidRPr="0E808A8E">
        <w:rPr>
          <w:rFonts w:eastAsiaTheme="minorEastAsia"/>
          <w:b/>
          <w:bCs/>
        </w:rPr>
        <w:lastRenderedPageBreak/>
        <w:t>What challenges do you experience with respect to department collaboration?</w:t>
      </w:r>
    </w:p>
    <w:p w14:paraId="7DC88A91" w14:textId="51C367D2" w:rsidR="00BB300C" w:rsidRDefault="00BB300C" w:rsidP="00E878D0">
      <w:pPr>
        <w:pStyle w:val="ListParagraph"/>
        <w:numPr>
          <w:ilvl w:val="0"/>
          <w:numId w:val="10"/>
        </w:numPr>
        <w:rPr>
          <w:rFonts w:eastAsia="Arial" w:cs="Arial"/>
          <w:color w:val="000000"/>
          <w:szCs w:val="20"/>
        </w:rPr>
      </w:pPr>
      <w:r>
        <w:rPr>
          <w:rFonts w:eastAsia="Arial" w:cs="Arial"/>
          <w:color w:val="000000"/>
          <w:szCs w:val="20"/>
        </w:rPr>
        <w:t>Communication</w:t>
      </w:r>
    </w:p>
    <w:p w14:paraId="157E5CB6" w14:textId="5733EAEE" w:rsidR="00E878D0" w:rsidRDefault="00E878D0" w:rsidP="00BB300C">
      <w:pPr>
        <w:pStyle w:val="ListParagraph"/>
        <w:numPr>
          <w:ilvl w:val="1"/>
          <w:numId w:val="10"/>
        </w:numPr>
        <w:rPr>
          <w:rFonts w:eastAsia="Arial" w:cs="Arial"/>
          <w:color w:val="000000"/>
          <w:szCs w:val="20"/>
        </w:rPr>
      </w:pPr>
      <w:r w:rsidRPr="0E808A8E">
        <w:rPr>
          <w:rFonts w:eastAsia="Arial" w:cs="Arial"/>
          <w:color w:val="000000"/>
          <w:szCs w:val="20"/>
        </w:rPr>
        <w:t>Communication with customer service could be better (e.g., shipping updates from shipping before finding out from customers)</w:t>
      </w:r>
    </w:p>
    <w:p w14:paraId="6F2568BD" w14:textId="77777777" w:rsidR="006442DB" w:rsidRDefault="006442DB" w:rsidP="00BB300C">
      <w:pPr>
        <w:pStyle w:val="ListParagraph"/>
        <w:numPr>
          <w:ilvl w:val="1"/>
          <w:numId w:val="10"/>
        </w:numPr>
        <w:rPr>
          <w:rFonts w:eastAsia="Arial" w:cs="Arial"/>
          <w:color w:val="000000"/>
          <w:szCs w:val="20"/>
        </w:rPr>
      </w:pPr>
      <w:r w:rsidRPr="0E808A8E">
        <w:rPr>
          <w:rFonts w:eastAsia="Arial" w:cs="Arial"/>
          <w:color w:val="000000"/>
          <w:szCs w:val="20"/>
        </w:rPr>
        <w:t xml:space="preserve">Not all departments are easy to work with, some are responsive, others you </w:t>
      </w:r>
      <w:proofErr w:type="gramStart"/>
      <w:r w:rsidRPr="0E808A8E">
        <w:rPr>
          <w:rFonts w:eastAsia="Arial" w:cs="Arial"/>
          <w:color w:val="000000"/>
          <w:szCs w:val="20"/>
        </w:rPr>
        <w:t>have to</w:t>
      </w:r>
      <w:proofErr w:type="gramEnd"/>
      <w:r w:rsidRPr="0E808A8E">
        <w:rPr>
          <w:rFonts w:eastAsia="Arial" w:cs="Arial"/>
          <w:color w:val="000000"/>
          <w:szCs w:val="20"/>
        </w:rPr>
        <w:t xml:space="preserve"> follow up with</w:t>
      </w:r>
    </w:p>
    <w:p w14:paraId="32A58288" w14:textId="77777777" w:rsidR="00BB300C" w:rsidRDefault="00BB300C" w:rsidP="00BB300C">
      <w:pPr>
        <w:pStyle w:val="ListParagraph"/>
        <w:numPr>
          <w:ilvl w:val="1"/>
          <w:numId w:val="10"/>
        </w:numPr>
        <w:rPr>
          <w:rFonts w:eastAsia="Arial" w:cs="Arial"/>
          <w:color w:val="000000"/>
          <w:szCs w:val="20"/>
        </w:rPr>
      </w:pPr>
      <w:r>
        <w:rPr>
          <w:rStyle w:val="ui-provider"/>
          <w:rFonts w:eastAsia="Arial" w:cs="Arial"/>
          <w:color w:val="000000"/>
          <w:szCs w:val="20"/>
        </w:rPr>
        <w:t xml:space="preserve">Limited opportunities to get with other facilities when on second shift </w:t>
      </w:r>
    </w:p>
    <w:p w14:paraId="78ACAED4" w14:textId="77777777" w:rsidR="00636FDF" w:rsidRDefault="00636FDF" w:rsidP="00636FDF">
      <w:pPr>
        <w:pStyle w:val="ListParagraph"/>
        <w:numPr>
          <w:ilvl w:val="1"/>
          <w:numId w:val="10"/>
        </w:numPr>
        <w:rPr>
          <w:rFonts w:eastAsia="Arial" w:cs="Arial"/>
          <w:color w:val="000000"/>
          <w:szCs w:val="20"/>
        </w:rPr>
      </w:pPr>
      <w:r>
        <w:rPr>
          <w:rStyle w:val="ui-provider"/>
          <w:rFonts w:eastAsia="Arial" w:cs="Arial"/>
          <w:color w:val="000000"/>
          <w:szCs w:val="20"/>
        </w:rPr>
        <w:t>“</w:t>
      </w:r>
      <w:r w:rsidRPr="0E808A8E">
        <w:rPr>
          <w:rStyle w:val="ui-provider"/>
          <w:rFonts w:eastAsia="Arial" w:cs="Arial"/>
          <w:color w:val="000000"/>
          <w:szCs w:val="20"/>
        </w:rPr>
        <w:t xml:space="preserve">Being that I am the sole </w:t>
      </w:r>
      <w:r>
        <w:rPr>
          <w:rStyle w:val="ui-provider"/>
          <w:rFonts w:eastAsia="Arial" w:cs="Arial"/>
          <w:color w:val="000000"/>
          <w:szCs w:val="20"/>
        </w:rPr>
        <w:t>s</w:t>
      </w:r>
      <w:r w:rsidRPr="0E808A8E">
        <w:rPr>
          <w:rStyle w:val="ui-provider"/>
          <w:rFonts w:eastAsia="Arial" w:cs="Arial"/>
          <w:color w:val="000000"/>
          <w:szCs w:val="20"/>
        </w:rPr>
        <w:t xml:space="preserve">enior </w:t>
      </w:r>
      <w:proofErr w:type="spellStart"/>
      <w:r>
        <w:rPr>
          <w:rStyle w:val="ui-provider"/>
          <w:rFonts w:eastAsia="Arial" w:cs="Arial"/>
          <w:color w:val="000000"/>
          <w:szCs w:val="20"/>
        </w:rPr>
        <w:t>m</w:t>
      </w:r>
      <w:r w:rsidRPr="0E808A8E">
        <w:rPr>
          <w:rStyle w:val="ui-provider"/>
          <w:rFonts w:eastAsia="Arial" w:cs="Arial"/>
          <w:color w:val="000000"/>
          <w:szCs w:val="20"/>
        </w:rPr>
        <w:t>anger</w:t>
      </w:r>
      <w:proofErr w:type="spellEnd"/>
      <w:r w:rsidRPr="0E808A8E">
        <w:rPr>
          <w:rStyle w:val="ui-provider"/>
          <w:rFonts w:eastAsia="Arial" w:cs="Arial"/>
          <w:color w:val="000000"/>
          <w:szCs w:val="20"/>
        </w:rPr>
        <w:t xml:space="preserve"> on 2nd shift and only having been here 2 years, a contact list of who to contact with what the issue is would help a lot</w:t>
      </w:r>
      <w:r>
        <w:rPr>
          <w:rStyle w:val="ui-provider"/>
          <w:rFonts w:eastAsia="Arial" w:cs="Arial"/>
          <w:color w:val="000000"/>
          <w:szCs w:val="20"/>
        </w:rPr>
        <w:t>”</w:t>
      </w:r>
    </w:p>
    <w:p w14:paraId="181C1EA0" w14:textId="77777777" w:rsidR="007026DC" w:rsidRDefault="007026DC" w:rsidP="007026DC">
      <w:pPr>
        <w:pStyle w:val="ListParagraph"/>
        <w:numPr>
          <w:ilvl w:val="1"/>
          <w:numId w:val="10"/>
        </w:numPr>
        <w:rPr>
          <w:rFonts w:eastAsia="Arial" w:cs="Arial"/>
          <w:color w:val="000000"/>
          <w:szCs w:val="20"/>
        </w:rPr>
      </w:pPr>
      <w:r w:rsidRPr="0E808A8E">
        <w:rPr>
          <w:rFonts w:eastAsia="Arial" w:cs="Arial"/>
          <w:color w:val="000000"/>
          <w:szCs w:val="20"/>
        </w:rPr>
        <w:t>Don’t have great implementation practices</w:t>
      </w:r>
    </w:p>
    <w:p w14:paraId="09CF8F8F" w14:textId="77777777" w:rsidR="007026DC" w:rsidRPr="002B21A9" w:rsidRDefault="007026DC" w:rsidP="007026DC">
      <w:pPr>
        <w:pStyle w:val="ListParagraph"/>
        <w:numPr>
          <w:ilvl w:val="1"/>
          <w:numId w:val="10"/>
        </w:numPr>
        <w:rPr>
          <w:rFonts w:eastAsia="Arial" w:cs="Arial"/>
          <w:color w:val="000000"/>
          <w:szCs w:val="20"/>
        </w:rPr>
      </w:pPr>
      <w:r w:rsidRPr="0E808A8E">
        <w:rPr>
          <w:rFonts w:eastAsia="Arial" w:cs="Arial"/>
          <w:color w:val="000000"/>
          <w:szCs w:val="20"/>
        </w:rPr>
        <w:t>We email tasks, sometimes we have meetings, there is no good model of projects</w:t>
      </w:r>
    </w:p>
    <w:p w14:paraId="420611EF" w14:textId="0B488D9C" w:rsidR="004F1BEC" w:rsidRDefault="004F1BEC" w:rsidP="00E878D0">
      <w:pPr>
        <w:pStyle w:val="ListParagraph"/>
        <w:numPr>
          <w:ilvl w:val="0"/>
          <w:numId w:val="10"/>
        </w:numPr>
        <w:rPr>
          <w:rFonts w:eastAsia="Arial" w:cs="Arial"/>
          <w:color w:val="000000"/>
          <w:szCs w:val="20"/>
        </w:rPr>
      </w:pPr>
      <w:r>
        <w:rPr>
          <w:rFonts w:eastAsia="Arial" w:cs="Arial"/>
          <w:color w:val="000000"/>
          <w:szCs w:val="20"/>
        </w:rPr>
        <w:t>Goals</w:t>
      </w:r>
    </w:p>
    <w:p w14:paraId="088CE095" w14:textId="77777777" w:rsidR="004F1BEC" w:rsidRDefault="004F1BEC" w:rsidP="003533BF">
      <w:pPr>
        <w:pStyle w:val="ListParagraph"/>
        <w:numPr>
          <w:ilvl w:val="1"/>
          <w:numId w:val="10"/>
        </w:numPr>
        <w:rPr>
          <w:rFonts w:eastAsia="Arial" w:cs="Arial"/>
          <w:color w:val="000000"/>
          <w:szCs w:val="20"/>
        </w:rPr>
      </w:pPr>
      <w:r w:rsidRPr="0E808A8E">
        <w:rPr>
          <w:rFonts w:eastAsia="Arial" w:cs="Arial"/>
          <w:color w:val="000000"/>
          <w:szCs w:val="20"/>
        </w:rPr>
        <w:t>Conflicting goals, cultural differences</w:t>
      </w:r>
    </w:p>
    <w:p w14:paraId="1F907924" w14:textId="77777777" w:rsidR="004F1BEC" w:rsidRDefault="004F1BEC" w:rsidP="003533BF">
      <w:pPr>
        <w:pStyle w:val="ListParagraph"/>
        <w:numPr>
          <w:ilvl w:val="2"/>
          <w:numId w:val="10"/>
        </w:numPr>
        <w:rPr>
          <w:rFonts w:eastAsia="Arial" w:cs="Arial"/>
          <w:color w:val="000000"/>
          <w:szCs w:val="20"/>
        </w:rPr>
      </w:pPr>
      <w:proofErr w:type="gramStart"/>
      <w:r w:rsidRPr="0E808A8E">
        <w:rPr>
          <w:rFonts w:eastAsia="Arial" w:cs="Arial"/>
          <w:color w:val="000000"/>
          <w:szCs w:val="20"/>
        </w:rPr>
        <w:t>Have to</w:t>
      </w:r>
      <w:proofErr w:type="gramEnd"/>
      <w:r w:rsidRPr="0E808A8E">
        <w:rPr>
          <w:rFonts w:eastAsia="Arial" w:cs="Arial"/>
          <w:color w:val="000000"/>
          <w:szCs w:val="20"/>
        </w:rPr>
        <w:t xml:space="preserve"> interface with other departments and don’t know why</w:t>
      </w:r>
    </w:p>
    <w:p w14:paraId="048418B9" w14:textId="77777777" w:rsidR="004F1BEC" w:rsidRDefault="004F1BEC" w:rsidP="003533BF">
      <w:pPr>
        <w:pStyle w:val="ListParagraph"/>
        <w:numPr>
          <w:ilvl w:val="2"/>
          <w:numId w:val="10"/>
        </w:numPr>
        <w:rPr>
          <w:rFonts w:eastAsia="Arial" w:cs="Arial"/>
          <w:color w:val="000000"/>
          <w:szCs w:val="20"/>
        </w:rPr>
      </w:pPr>
      <w:r w:rsidRPr="0E808A8E">
        <w:rPr>
          <w:rFonts w:eastAsia="Arial" w:cs="Arial"/>
          <w:color w:val="000000"/>
          <w:szCs w:val="20"/>
        </w:rPr>
        <w:t>E.g., scrap, line efficiency, sometimes it makes sense to launch a 98% solution knowing it will be fixed with a plan in place as it’s out there and business case makes sense</w:t>
      </w:r>
    </w:p>
    <w:p w14:paraId="1163640F" w14:textId="77777777" w:rsidR="004F1BEC" w:rsidRDefault="004F1BEC" w:rsidP="003533BF">
      <w:pPr>
        <w:pStyle w:val="ListParagraph"/>
        <w:numPr>
          <w:ilvl w:val="1"/>
          <w:numId w:val="10"/>
        </w:numPr>
        <w:rPr>
          <w:rFonts w:eastAsia="Arial" w:cs="Arial"/>
          <w:color w:val="000000"/>
          <w:szCs w:val="20"/>
        </w:rPr>
      </w:pPr>
      <w:r w:rsidRPr="0E808A8E">
        <w:rPr>
          <w:rFonts w:eastAsia="Arial" w:cs="Arial"/>
          <w:color w:val="000000"/>
          <w:szCs w:val="20"/>
        </w:rPr>
        <w:t xml:space="preserve">Department goals are segmented or compete making it difficult to collaborate </w:t>
      </w:r>
    </w:p>
    <w:p w14:paraId="2D025A42" w14:textId="77777777" w:rsidR="004F1BEC" w:rsidRDefault="004F1BEC" w:rsidP="003533BF">
      <w:pPr>
        <w:pStyle w:val="ListParagraph"/>
        <w:numPr>
          <w:ilvl w:val="2"/>
          <w:numId w:val="10"/>
        </w:numPr>
        <w:rPr>
          <w:rFonts w:eastAsia="Arial" w:cs="Arial"/>
          <w:color w:val="000000"/>
          <w:szCs w:val="20"/>
        </w:rPr>
      </w:pPr>
      <w:r w:rsidRPr="0E808A8E">
        <w:rPr>
          <w:rFonts w:eastAsia="Arial" w:cs="Arial"/>
          <w:color w:val="000000"/>
          <w:szCs w:val="20"/>
        </w:rPr>
        <w:t>E.g., turning in goals for bonuses next year, exec goals trickling through organization. Feels like exec should be giving them the goals to drive collaboration</w:t>
      </w:r>
    </w:p>
    <w:p w14:paraId="4335A59C" w14:textId="77777777" w:rsidR="00F33744" w:rsidRDefault="00F33744" w:rsidP="00F33744">
      <w:pPr>
        <w:pStyle w:val="ListParagraph"/>
        <w:numPr>
          <w:ilvl w:val="2"/>
          <w:numId w:val="10"/>
        </w:numPr>
        <w:rPr>
          <w:rFonts w:eastAsia="Arial" w:cs="Arial"/>
          <w:color w:val="000000"/>
          <w:szCs w:val="20"/>
        </w:rPr>
      </w:pPr>
      <w:r w:rsidRPr="0E808A8E">
        <w:rPr>
          <w:rFonts w:eastAsia="Arial" w:cs="Arial"/>
          <w:color w:val="000000"/>
          <w:szCs w:val="20"/>
        </w:rPr>
        <w:t>There’s a different feel between divisions</w:t>
      </w:r>
    </w:p>
    <w:p w14:paraId="35145079" w14:textId="749F457D" w:rsidR="007026DC" w:rsidRDefault="007026DC" w:rsidP="00EA5A6B">
      <w:pPr>
        <w:pStyle w:val="ListParagraph"/>
        <w:numPr>
          <w:ilvl w:val="0"/>
          <w:numId w:val="10"/>
        </w:numPr>
        <w:rPr>
          <w:rFonts w:eastAsia="Arial" w:cs="Arial"/>
          <w:color w:val="000000"/>
          <w:szCs w:val="20"/>
        </w:rPr>
      </w:pPr>
      <w:r>
        <w:rPr>
          <w:rFonts w:eastAsia="Arial" w:cs="Arial"/>
          <w:color w:val="000000"/>
          <w:szCs w:val="20"/>
        </w:rPr>
        <w:t>Lack of clarity/responsibility</w:t>
      </w:r>
    </w:p>
    <w:p w14:paraId="5C8F70D9" w14:textId="7D6F6220" w:rsidR="00BC6D0F" w:rsidRDefault="252C2619" w:rsidP="007026DC">
      <w:pPr>
        <w:pStyle w:val="ListParagraph"/>
        <w:numPr>
          <w:ilvl w:val="1"/>
          <w:numId w:val="10"/>
        </w:numPr>
        <w:rPr>
          <w:rFonts w:eastAsia="Arial" w:cs="Arial"/>
          <w:color w:val="000000"/>
          <w:szCs w:val="20"/>
        </w:rPr>
      </w:pPr>
      <w:r w:rsidRPr="0E808A8E">
        <w:rPr>
          <w:rFonts w:eastAsia="Arial" w:cs="Arial"/>
          <w:color w:val="000000"/>
          <w:szCs w:val="20"/>
        </w:rPr>
        <w:t>Teams working in one facility working for other facilities – dotted line reporting to people in other facilities, responsible for materials management in other locations</w:t>
      </w:r>
    </w:p>
    <w:p w14:paraId="571DD66B" w14:textId="77FEF1DE" w:rsidR="00BC6D0F" w:rsidRDefault="56B11C65" w:rsidP="00F33744">
      <w:pPr>
        <w:pStyle w:val="ListParagraph"/>
        <w:numPr>
          <w:ilvl w:val="1"/>
          <w:numId w:val="10"/>
        </w:numPr>
        <w:rPr>
          <w:rFonts w:eastAsia="Arial" w:cs="Arial"/>
          <w:color w:val="000000"/>
          <w:szCs w:val="20"/>
        </w:rPr>
      </w:pPr>
      <w:r w:rsidRPr="0E808A8E">
        <w:rPr>
          <w:rFonts w:eastAsia="Arial" w:cs="Arial"/>
          <w:color w:val="000000"/>
          <w:szCs w:val="20"/>
        </w:rPr>
        <w:t>Not everyone knows what they should be doing. When mistakes happen, don’t know who to reach out to</w:t>
      </w:r>
    </w:p>
    <w:p w14:paraId="3304E427" w14:textId="7E815F14" w:rsidR="00BC6D0F" w:rsidRDefault="56B11C65" w:rsidP="00F33744">
      <w:pPr>
        <w:pStyle w:val="ListParagraph"/>
        <w:numPr>
          <w:ilvl w:val="2"/>
          <w:numId w:val="10"/>
        </w:numPr>
        <w:rPr>
          <w:rFonts w:eastAsia="Arial" w:cs="Arial"/>
          <w:color w:val="000000"/>
          <w:szCs w:val="20"/>
        </w:rPr>
      </w:pPr>
      <w:r w:rsidRPr="0E808A8E">
        <w:rPr>
          <w:rFonts w:eastAsia="Arial" w:cs="Arial"/>
          <w:color w:val="000000"/>
          <w:szCs w:val="20"/>
        </w:rPr>
        <w:t>E.g., shipping department report, they were trying to figure out who can help us fix it. Went to a few people to find out who could help – ended up with engineering. Found out that it was something engineering would have had to help with to get it shipped out</w:t>
      </w:r>
    </w:p>
    <w:p w14:paraId="61E72741" w14:textId="044A7B42" w:rsidR="00BC6D0F" w:rsidRDefault="56B11C65" w:rsidP="00F33744">
      <w:pPr>
        <w:pStyle w:val="ListParagraph"/>
        <w:numPr>
          <w:ilvl w:val="0"/>
          <w:numId w:val="16"/>
        </w:numPr>
        <w:rPr>
          <w:rFonts w:eastAsia="Arial" w:cs="Arial"/>
          <w:color w:val="000000"/>
          <w:szCs w:val="20"/>
        </w:rPr>
      </w:pPr>
      <w:r w:rsidRPr="0E808A8E">
        <w:rPr>
          <w:rFonts w:eastAsia="Arial" w:cs="Arial"/>
          <w:color w:val="000000"/>
          <w:szCs w:val="20"/>
        </w:rPr>
        <w:t>More often than needed, not all the right people are invited from the start of a project. There are many different reasons for it to get missed</w:t>
      </w:r>
    </w:p>
    <w:p w14:paraId="12690EC4" w14:textId="44621A52" w:rsidR="00BC6D0F" w:rsidRDefault="56B11C65" w:rsidP="00F33744">
      <w:pPr>
        <w:pStyle w:val="ListParagraph"/>
        <w:numPr>
          <w:ilvl w:val="2"/>
          <w:numId w:val="10"/>
        </w:numPr>
        <w:rPr>
          <w:rFonts w:eastAsia="Arial" w:cs="Arial"/>
          <w:color w:val="000000"/>
          <w:szCs w:val="20"/>
        </w:rPr>
      </w:pPr>
      <w:r w:rsidRPr="0E808A8E">
        <w:rPr>
          <w:rFonts w:eastAsia="Arial" w:cs="Arial"/>
          <w:color w:val="000000"/>
          <w:szCs w:val="20"/>
        </w:rPr>
        <w:t>E.g., two main engineering groups, one to design parts and one to design machines. Those who design machines were not included soon enough so there were differences in parts and machine design</w:t>
      </w:r>
    </w:p>
    <w:p w14:paraId="1D142346" w14:textId="58805192" w:rsidR="00BC6D0F" w:rsidRDefault="56B11C65" w:rsidP="00F33744">
      <w:pPr>
        <w:pStyle w:val="ListParagraph"/>
        <w:numPr>
          <w:ilvl w:val="0"/>
          <w:numId w:val="17"/>
        </w:numPr>
        <w:rPr>
          <w:rFonts w:eastAsia="Arial" w:cs="Arial"/>
          <w:color w:val="000000"/>
          <w:szCs w:val="20"/>
        </w:rPr>
      </w:pPr>
      <w:r w:rsidRPr="0E808A8E">
        <w:rPr>
          <w:rStyle w:val="ui-provider"/>
          <w:rFonts w:eastAsia="Arial" w:cs="Arial"/>
          <w:color w:val="000000"/>
          <w:szCs w:val="20"/>
        </w:rPr>
        <w:t xml:space="preserve">The objective and expectations change </w:t>
      </w:r>
      <w:r w:rsidR="0059005F" w:rsidRPr="0E808A8E">
        <w:rPr>
          <w:rStyle w:val="ui-provider"/>
          <w:rFonts w:eastAsia="Arial" w:cs="Arial"/>
          <w:color w:val="000000"/>
          <w:szCs w:val="20"/>
        </w:rPr>
        <w:t>from day</w:t>
      </w:r>
      <w:r w:rsidRPr="0E808A8E">
        <w:rPr>
          <w:rStyle w:val="ui-provider"/>
          <w:rFonts w:eastAsia="Arial" w:cs="Arial"/>
          <w:color w:val="000000"/>
          <w:szCs w:val="20"/>
        </w:rPr>
        <w:t xml:space="preserve"> to day based on what is hot </w:t>
      </w:r>
      <w:proofErr w:type="gramStart"/>
      <w:r w:rsidRPr="0E808A8E">
        <w:rPr>
          <w:rStyle w:val="ui-provider"/>
          <w:rFonts w:eastAsia="Arial" w:cs="Arial"/>
          <w:color w:val="000000"/>
          <w:szCs w:val="20"/>
        </w:rPr>
        <w:t>on a daily basis</w:t>
      </w:r>
      <w:proofErr w:type="gramEnd"/>
    </w:p>
    <w:p w14:paraId="7756C339" w14:textId="77777777" w:rsidR="00F33744" w:rsidRPr="00F33744" w:rsidRDefault="00F33744" w:rsidP="00F33744">
      <w:pPr>
        <w:pStyle w:val="ListParagraph"/>
        <w:numPr>
          <w:ilvl w:val="0"/>
          <w:numId w:val="17"/>
        </w:numPr>
        <w:rPr>
          <w:rFonts w:eastAsia="Arial" w:cs="Arial"/>
          <w:color w:val="000000"/>
          <w:szCs w:val="20"/>
        </w:rPr>
      </w:pPr>
      <w:r w:rsidRPr="00F33744">
        <w:rPr>
          <w:rFonts w:eastAsia="Arial" w:cs="Arial"/>
          <w:color w:val="000000"/>
          <w:szCs w:val="20"/>
        </w:rPr>
        <w:t>Used to have supply chain and materials management summits, but they have stopped (budget related?)</w:t>
      </w:r>
    </w:p>
    <w:p w14:paraId="04D0A4AD" w14:textId="2B8D8A41" w:rsidR="00662695" w:rsidRDefault="00662695" w:rsidP="00EA5A6B">
      <w:pPr>
        <w:pStyle w:val="ListParagraph"/>
        <w:numPr>
          <w:ilvl w:val="0"/>
          <w:numId w:val="2"/>
        </w:numPr>
        <w:rPr>
          <w:rFonts w:eastAsia="Arial" w:cs="Arial"/>
          <w:color w:val="000000"/>
          <w:szCs w:val="20"/>
        </w:rPr>
      </w:pPr>
      <w:r>
        <w:rPr>
          <w:rFonts w:eastAsia="Arial" w:cs="Arial"/>
          <w:color w:val="000000"/>
          <w:szCs w:val="20"/>
        </w:rPr>
        <w:t>Workloads and institutional knowledge</w:t>
      </w:r>
    </w:p>
    <w:p w14:paraId="32F136FC" w14:textId="6B4658FC" w:rsidR="00BC6D0F" w:rsidRDefault="56CB3706" w:rsidP="00662695">
      <w:pPr>
        <w:pStyle w:val="ListParagraph"/>
        <w:numPr>
          <w:ilvl w:val="1"/>
          <w:numId w:val="2"/>
        </w:numPr>
        <w:rPr>
          <w:rFonts w:eastAsia="Arial" w:cs="Arial"/>
          <w:color w:val="000000"/>
          <w:szCs w:val="20"/>
        </w:rPr>
      </w:pPr>
      <w:r w:rsidRPr="0E808A8E">
        <w:rPr>
          <w:rFonts w:eastAsia="Arial" w:cs="Arial"/>
          <w:color w:val="000000"/>
          <w:szCs w:val="20"/>
        </w:rPr>
        <w:t xml:space="preserve">The go to people </w:t>
      </w:r>
      <w:proofErr w:type="gramStart"/>
      <w:r w:rsidRPr="0E808A8E">
        <w:rPr>
          <w:rFonts w:eastAsia="Arial" w:cs="Arial"/>
          <w:color w:val="000000"/>
          <w:szCs w:val="20"/>
        </w:rPr>
        <w:t>get</w:t>
      </w:r>
      <w:proofErr w:type="gramEnd"/>
      <w:r w:rsidRPr="0E808A8E">
        <w:rPr>
          <w:rFonts w:eastAsia="Arial" w:cs="Arial"/>
          <w:color w:val="000000"/>
          <w:szCs w:val="20"/>
        </w:rPr>
        <w:t xml:space="preserve"> overwhelmed</w:t>
      </w:r>
    </w:p>
    <w:p w14:paraId="37FB01BF" w14:textId="52E36448" w:rsidR="00BC6D0F" w:rsidRDefault="56CB3706" w:rsidP="00662695">
      <w:pPr>
        <w:pStyle w:val="ListParagraph"/>
        <w:numPr>
          <w:ilvl w:val="1"/>
          <w:numId w:val="2"/>
        </w:numPr>
        <w:rPr>
          <w:rFonts w:eastAsia="Arial" w:cs="Arial"/>
          <w:color w:val="000000"/>
          <w:szCs w:val="20"/>
        </w:rPr>
      </w:pPr>
      <w:r w:rsidRPr="0E808A8E">
        <w:rPr>
          <w:rFonts w:eastAsia="Arial" w:cs="Arial"/>
          <w:color w:val="000000"/>
          <w:szCs w:val="20"/>
        </w:rPr>
        <w:t>When Laura retires, there better be someone that can cover</w:t>
      </w:r>
    </w:p>
    <w:p w14:paraId="4F3D53E1" w14:textId="0F1D1A68" w:rsidR="00BC6D0F" w:rsidRDefault="56CB3706" w:rsidP="00530DAA">
      <w:pPr>
        <w:pStyle w:val="ListParagraph"/>
        <w:numPr>
          <w:ilvl w:val="1"/>
          <w:numId w:val="2"/>
        </w:numPr>
        <w:rPr>
          <w:rFonts w:eastAsia="Arial" w:cs="Arial"/>
          <w:color w:val="000000"/>
          <w:szCs w:val="20"/>
        </w:rPr>
      </w:pPr>
      <w:r w:rsidRPr="0E808A8E">
        <w:rPr>
          <w:rFonts w:eastAsia="Arial" w:cs="Arial"/>
          <w:color w:val="000000"/>
          <w:szCs w:val="20"/>
        </w:rPr>
        <w:t>Challenge with having one person in each department, support positions have been filled internally. Have 4 retirements coming up but don’t have the budget to have someone sit with them over the next while before they leave over the next 12-18 months</w:t>
      </w:r>
    </w:p>
    <w:p w14:paraId="51B61FFC" w14:textId="77777777" w:rsidR="00530DAA" w:rsidRDefault="00530DAA" w:rsidP="00530DAA">
      <w:pPr>
        <w:pStyle w:val="ListParagraph"/>
        <w:numPr>
          <w:ilvl w:val="1"/>
          <w:numId w:val="2"/>
        </w:numPr>
        <w:rPr>
          <w:rFonts w:eastAsia="Arial" w:cs="Arial"/>
          <w:color w:val="000000"/>
          <w:szCs w:val="20"/>
        </w:rPr>
      </w:pPr>
      <w:r w:rsidRPr="0E808A8E">
        <w:rPr>
          <w:rFonts w:eastAsia="Arial" w:cs="Arial"/>
          <w:color w:val="000000"/>
          <w:szCs w:val="20"/>
        </w:rPr>
        <w:t>So much tribal knowledge, hard to bring people up to speed</w:t>
      </w:r>
    </w:p>
    <w:p w14:paraId="7AA44129" w14:textId="0C644538" w:rsidR="00530DAA" w:rsidRDefault="00530DAA" w:rsidP="00EA5A6B">
      <w:pPr>
        <w:pStyle w:val="ListParagraph"/>
        <w:numPr>
          <w:ilvl w:val="0"/>
          <w:numId w:val="2"/>
        </w:numPr>
        <w:rPr>
          <w:rFonts w:eastAsia="Arial" w:cs="Arial"/>
          <w:color w:val="000000"/>
          <w:szCs w:val="20"/>
        </w:rPr>
      </w:pPr>
      <w:r>
        <w:rPr>
          <w:rFonts w:eastAsia="Arial" w:cs="Arial"/>
          <w:color w:val="000000"/>
          <w:szCs w:val="20"/>
        </w:rPr>
        <w:t>Technical</w:t>
      </w:r>
    </w:p>
    <w:p w14:paraId="54AF7C69" w14:textId="65F81E03" w:rsidR="00BC6D0F" w:rsidRDefault="56CB3706" w:rsidP="00530DAA">
      <w:pPr>
        <w:pStyle w:val="ListParagraph"/>
        <w:numPr>
          <w:ilvl w:val="1"/>
          <w:numId w:val="2"/>
        </w:numPr>
        <w:rPr>
          <w:rFonts w:eastAsia="Arial" w:cs="Arial"/>
          <w:color w:val="000000"/>
          <w:szCs w:val="20"/>
        </w:rPr>
      </w:pPr>
      <w:r w:rsidRPr="0E808A8E">
        <w:rPr>
          <w:rFonts w:eastAsia="Arial" w:cs="Arial"/>
          <w:color w:val="000000"/>
          <w:szCs w:val="20"/>
        </w:rPr>
        <w:t>JDE is a nightmare, pulls down metrics, documentation isn’t user friendly, even those with working knowledge couldn’t use it</w:t>
      </w:r>
    </w:p>
    <w:p w14:paraId="7F128958" w14:textId="49677E07" w:rsidR="00BC6D0F" w:rsidRDefault="56CB3706" w:rsidP="00530DAA">
      <w:pPr>
        <w:pStyle w:val="ListParagraph"/>
        <w:numPr>
          <w:ilvl w:val="1"/>
          <w:numId w:val="2"/>
        </w:numPr>
        <w:rPr>
          <w:rFonts w:eastAsia="Arial" w:cs="Arial"/>
          <w:color w:val="000000"/>
          <w:szCs w:val="20"/>
        </w:rPr>
      </w:pPr>
      <w:r w:rsidRPr="0E808A8E">
        <w:rPr>
          <w:rFonts w:eastAsia="Arial" w:cs="Arial"/>
          <w:color w:val="000000"/>
          <w:szCs w:val="20"/>
        </w:rPr>
        <w:t>JDE training wasn’t provided to some of those who needed it the most. Lost a lot of communication and knowledge</w:t>
      </w:r>
    </w:p>
    <w:p w14:paraId="7DCEB7E8" w14:textId="77777777" w:rsidR="00407F6C" w:rsidRDefault="00407F6C" w:rsidP="00407F6C">
      <w:pPr>
        <w:pStyle w:val="ListParagraph"/>
        <w:numPr>
          <w:ilvl w:val="1"/>
          <w:numId w:val="2"/>
        </w:numPr>
        <w:shd w:val="clear" w:color="auto" w:fill="FFFFFF" w:themeFill="background1"/>
        <w:spacing w:before="220" w:after="220"/>
        <w:rPr>
          <w:rFonts w:eastAsia="Arial" w:cs="Arial"/>
          <w:color w:val="000000"/>
          <w:szCs w:val="20"/>
        </w:rPr>
      </w:pPr>
      <w:r w:rsidRPr="0E808A8E">
        <w:rPr>
          <w:rFonts w:eastAsia="Arial" w:cs="Arial"/>
          <w:color w:val="000000"/>
          <w:szCs w:val="20"/>
        </w:rPr>
        <w:t>TCD and VCD (e.g., different reporting for POS</w:t>
      </w:r>
      <w:r>
        <w:rPr>
          <w:rFonts w:eastAsia="Arial" w:cs="Arial"/>
          <w:color w:val="000000"/>
          <w:szCs w:val="20"/>
        </w:rPr>
        <w:t>)</w:t>
      </w:r>
    </w:p>
    <w:p w14:paraId="3F2B5BDC" w14:textId="0ABF2F79" w:rsidR="00BC6D0F" w:rsidRDefault="56CB3706" w:rsidP="00EA5A6B">
      <w:pPr>
        <w:pStyle w:val="ListParagraph"/>
        <w:numPr>
          <w:ilvl w:val="0"/>
          <w:numId w:val="2"/>
        </w:numPr>
        <w:rPr>
          <w:rFonts w:eastAsia="Arial" w:cs="Arial"/>
          <w:color w:val="000000"/>
          <w:szCs w:val="20"/>
        </w:rPr>
      </w:pPr>
      <w:r w:rsidRPr="0E808A8E">
        <w:rPr>
          <w:rFonts w:eastAsia="Arial" w:cs="Arial"/>
          <w:color w:val="000000"/>
          <w:szCs w:val="20"/>
        </w:rPr>
        <w:lastRenderedPageBreak/>
        <w:t xml:space="preserve">Saw SMP growing, expanding – it’s all been very </w:t>
      </w:r>
      <w:r w:rsidR="001A6FBC" w:rsidRPr="0E808A8E">
        <w:rPr>
          <w:rFonts w:eastAsia="Arial" w:cs="Arial"/>
          <w:color w:val="000000"/>
          <w:szCs w:val="20"/>
        </w:rPr>
        <w:t>positive,</w:t>
      </w:r>
      <w:r w:rsidRPr="0E808A8E">
        <w:rPr>
          <w:rFonts w:eastAsia="Arial" w:cs="Arial"/>
          <w:color w:val="000000"/>
          <w:szCs w:val="20"/>
        </w:rPr>
        <w:t xml:space="preserve"> but we haven’t standardized practices between locations. Can’t go to another facility and do the job the same way (e.g. catalog drawings, etc.). </w:t>
      </w:r>
      <w:proofErr w:type="gramStart"/>
      <w:r w:rsidRPr="0E808A8E">
        <w:rPr>
          <w:rFonts w:eastAsia="Arial" w:cs="Arial"/>
          <w:color w:val="000000"/>
          <w:szCs w:val="20"/>
        </w:rPr>
        <w:t>Have to</w:t>
      </w:r>
      <w:proofErr w:type="gramEnd"/>
      <w:r w:rsidRPr="0E808A8E">
        <w:rPr>
          <w:rFonts w:eastAsia="Arial" w:cs="Arial"/>
          <w:color w:val="000000"/>
          <w:szCs w:val="20"/>
        </w:rPr>
        <w:t xml:space="preserve"> re-learn and do things a different way</w:t>
      </w:r>
    </w:p>
    <w:p w14:paraId="29948610" w14:textId="50B49DDD" w:rsidR="00BC6D0F" w:rsidRDefault="56CB3706" w:rsidP="00EA5A6B">
      <w:pPr>
        <w:pStyle w:val="ListParagraph"/>
        <w:numPr>
          <w:ilvl w:val="0"/>
          <w:numId w:val="2"/>
        </w:numPr>
        <w:rPr>
          <w:rFonts w:eastAsia="Arial" w:cs="Arial"/>
          <w:color w:val="000000"/>
          <w:szCs w:val="20"/>
        </w:rPr>
      </w:pPr>
      <w:r w:rsidRPr="0E808A8E">
        <w:rPr>
          <w:rFonts w:eastAsia="Arial" w:cs="Arial"/>
          <w:color w:val="000000"/>
          <w:szCs w:val="20"/>
        </w:rPr>
        <w:t>Hitting a critical mass where some things need to be the same. Using different processes</w:t>
      </w:r>
    </w:p>
    <w:p w14:paraId="47764289" w14:textId="77D94196" w:rsidR="00BC6D0F" w:rsidRDefault="00BC6D0F" w:rsidP="0E808A8E">
      <w:pPr>
        <w:spacing w:line="259" w:lineRule="auto"/>
        <w:rPr>
          <w:rFonts w:eastAsiaTheme="minorEastAsia"/>
          <w:b/>
          <w:bCs/>
        </w:rPr>
      </w:pPr>
    </w:p>
    <w:p w14:paraId="1EE36820" w14:textId="46F16D85" w:rsidR="00BC6D0F" w:rsidRDefault="00BC6D0F" w:rsidP="40D8893A">
      <w:pPr>
        <w:rPr>
          <w:rFonts w:eastAsiaTheme="minorEastAsia"/>
          <w:b/>
          <w:bCs/>
        </w:rPr>
      </w:pPr>
      <w:r w:rsidRPr="0E808A8E">
        <w:rPr>
          <w:rFonts w:eastAsiaTheme="minorEastAsia"/>
          <w:b/>
          <w:bCs/>
        </w:rPr>
        <w:t xml:space="preserve">What recommendations do you have to improve </w:t>
      </w:r>
      <w:r w:rsidR="0FC748D4" w:rsidRPr="0E808A8E">
        <w:rPr>
          <w:rFonts w:eastAsiaTheme="minorEastAsia"/>
          <w:b/>
          <w:bCs/>
        </w:rPr>
        <w:t>department collaboration</w:t>
      </w:r>
      <w:r w:rsidRPr="0E808A8E">
        <w:rPr>
          <w:rFonts w:eastAsiaTheme="minorEastAsia"/>
          <w:b/>
          <w:bCs/>
        </w:rPr>
        <w:t xml:space="preserve"> at SMP?</w:t>
      </w:r>
    </w:p>
    <w:p w14:paraId="2C5D9DA4" w14:textId="7896C39A" w:rsidR="0015620F" w:rsidRPr="009623B3" w:rsidRDefault="0015620F" w:rsidP="0015620F">
      <w:pPr>
        <w:pStyle w:val="ListParagraph"/>
        <w:numPr>
          <w:ilvl w:val="0"/>
          <w:numId w:val="1"/>
        </w:numPr>
        <w:rPr>
          <w:rFonts w:eastAsia="Arial" w:cs="Arial"/>
          <w:color w:val="000000"/>
          <w:szCs w:val="20"/>
        </w:rPr>
      </w:pPr>
      <w:r w:rsidRPr="0E808A8E">
        <w:rPr>
          <w:rFonts w:eastAsia="Arial" w:cs="Arial"/>
          <w:color w:val="000000"/>
          <w:szCs w:val="20"/>
        </w:rPr>
        <w:t>Implement shared goals across departments, where it makes sense to do so (</w:t>
      </w:r>
      <w:r>
        <w:rPr>
          <w:rFonts w:eastAsia="Arial" w:cs="Arial"/>
          <w:color w:val="000000"/>
          <w:szCs w:val="20"/>
        </w:rPr>
        <w:t>6</w:t>
      </w:r>
      <w:r w:rsidR="001A621E">
        <w:rPr>
          <w:rFonts w:eastAsia="Arial" w:cs="Arial"/>
          <w:color w:val="000000"/>
          <w:szCs w:val="20"/>
        </w:rPr>
        <w:t xml:space="preserve"> votes</w:t>
      </w:r>
      <w:r w:rsidRPr="0E808A8E">
        <w:rPr>
          <w:rFonts w:eastAsia="Arial" w:cs="Arial"/>
          <w:color w:val="000000"/>
          <w:szCs w:val="20"/>
        </w:rPr>
        <w:t>)</w:t>
      </w:r>
    </w:p>
    <w:p w14:paraId="1E756CD4" w14:textId="77777777" w:rsidR="0015620F" w:rsidRDefault="0015620F" w:rsidP="0015620F">
      <w:pPr>
        <w:pStyle w:val="ListParagraph"/>
        <w:numPr>
          <w:ilvl w:val="1"/>
          <w:numId w:val="19"/>
        </w:numPr>
        <w:rPr>
          <w:rFonts w:eastAsia="Arial" w:cs="Arial"/>
          <w:color w:val="000000"/>
          <w:szCs w:val="20"/>
        </w:rPr>
      </w:pPr>
      <w:r w:rsidRPr="0E808A8E">
        <w:rPr>
          <w:rFonts w:eastAsia="Arial" w:cs="Arial"/>
          <w:color w:val="000000"/>
          <w:szCs w:val="20"/>
        </w:rPr>
        <w:t>Executives should be providing goals to their individual departments to promote collaboration amongst department – common leader should be assigning goals</w:t>
      </w:r>
    </w:p>
    <w:p w14:paraId="0F244B5F" w14:textId="2FAE8FF5" w:rsidR="003A21BA" w:rsidRPr="0015620F" w:rsidRDefault="003A21BA" w:rsidP="0015620F">
      <w:pPr>
        <w:pStyle w:val="ListParagraph"/>
        <w:numPr>
          <w:ilvl w:val="0"/>
          <w:numId w:val="1"/>
        </w:numPr>
        <w:spacing w:line="259" w:lineRule="auto"/>
        <w:rPr>
          <w:rFonts w:eastAsia="Arial" w:cs="Arial"/>
          <w:color w:val="000000"/>
          <w:szCs w:val="20"/>
        </w:rPr>
      </w:pPr>
      <w:r w:rsidRPr="006B730D">
        <w:rPr>
          <w:rFonts w:eastAsia="Arial" w:cs="Arial"/>
          <w:color w:val="000000"/>
          <w:szCs w:val="20"/>
        </w:rPr>
        <w:t>Management team building (managers/supervisors) cross functionally, that will lead to modelling behaviors downward. Everything about your team gets better (6</w:t>
      </w:r>
      <w:r w:rsidR="001A621E">
        <w:rPr>
          <w:rFonts w:eastAsia="Arial" w:cs="Arial"/>
          <w:color w:val="000000"/>
          <w:szCs w:val="20"/>
        </w:rPr>
        <w:t xml:space="preserve"> </w:t>
      </w:r>
      <w:r w:rsidR="001A621E">
        <w:rPr>
          <w:rFonts w:eastAsia="Arial" w:cs="Arial"/>
          <w:color w:val="000000"/>
          <w:szCs w:val="20"/>
        </w:rPr>
        <w:t>votes</w:t>
      </w:r>
      <w:r w:rsidRPr="006B730D">
        <w:rPr>
          <w:rFonts w:eastAsia="Arial" w:cs="Arial"/>
          <w:color w:val="000000"/>
          <w:szCs w:val="20"/>
        </w:rPr>
        <w:t>)</w:t>
      </w:r>
    </w:p>
    <w:p w14:paraId="7C055B1A" w14:textId="77777777" w:rsidR="00647828" w:rsidRPr="00680648" w:rsidRDefault="00647828" w:rsidP="00647828">
      <w:pPr>
        <w:pStyle w:val="ListParagraph"/>
        <w:ind w:left="1440"/>
        <w:rPr>
          <w:rFonts w:eastAsia="Arial" w:cs="Arial"/>
          <w:color w:val="000000"/>
          <w:szCs w:val="20"/>
        </w:rPr>
      </w:pPr>
    </w:p>
    <w:p w14:paraId="0CCAB24F" w14:textId="53953C2A" w:rsidR="00C57188" w:rsidRDefault="00C57188" w:rsidP="00C57188">
      <w:pPr>
        <w:pStyle w:val="ListParagraph"/>
        <w:numPr>
          <w:ilvl w:val="0"/>
          <w:numId w:val="1"/>
        </w:numPr>
        <w:rPr>
          <w:rFonts w:eastAsia="Arial" w:cs="Arial"/>
          <w:color w:val="000000"/>
          <w:szCs w:val="20"/>
        </w:rPr>
      </w:pPr>
      <w:r w:rsidRPr="0E808A8E">
        <w:rPr>
          <w:rFonts w:eastAsia="Arial" w:cs="Arial"/>
          <w:color w:val="000000"/>
          <w:szCs w:val="20"/>
        </w:rPr>
        <w:t>Had a standard SMP-wide process that most projects can follow (5</w:t>
      </w:r>
      <w:r w:rsidR="001A621E">
        <w:rPr>
          <w:rFonts w:eastAsia="Arial" w:cs="Arial"/>
          <w:color w:val="000000"/>
          <w:szCs w:val="20"/>
        </w:rPr>
        <w:t xml:space="preserve"> </w:t>
      </w:r>
      <w:r w:rsidR="001A621E">
        <w:rPr>
          <w:rFonts w:eastAsia="Arial" w:cs="Arial"/>
          <w:color w:val="000000"/>
          <w:szCs w:val="20"/>
        </w:rPr>
        <w:t>votes</w:t>
      </w:r>
      <w:r w:rsidRPr="0E808A8E">
        <w:rPr>
          <w:rFonts w:eastAsia="Arial" w:cs="Arial"/>
          <w:color w:val="000000"/>
          <w:szCs w:val="20"/>
        </w:rPr>
        <w:t>)</w:t>
      </w:r>
    </w:p>
    <w:p w14:paraId="57272F01" w14:textId="77777777" w:rsidR="00C57188" w:rsidRDefault="00C57188" w:rsidP="00C57188">
      <w:pPr>
        <w:pStyle w:val="ListParagraph"/>
        <w:numPr>
          <w:ilvl w:val="1"/>
          <w:numId w:val="10"/>
        </w:numPr>
        <w:rPr>
          <w:rFonts w:eastAsia="Arial" w:cs="Arial"/>
          <w:color w:val="000000"/>
          <w:szCs w:val="20"/>
        </w:rPr>
      </w:pPr>
      <w:r w:rsidRPr="0E808A8E">
        <w:rPr>
          <w:rFonts w:eastAsia="Arial" w:cs="Arial"/>
          <w:color w:val="000000"/>
          <w:szCs w:val="20"/>
        </w:rPr>
        <w:t>Would have been good to use the same engineering project implementation for new</w:t>
      </w:r>
    </w:p>
    <w:p w14:paraId="36FE461F" w14:textId="77777777" w:rsidR="00C57188" w:rsidRPr="009623B3" w:rsidRDefault="00C57188" w:rsidP="00C57188">
      <w:pPr>
        <w:pStyle w:val="ListParagraph"/>
        <w:ind w:left="1440"/>
        <w:rPr>
          <w:rFonts w:eastAsia="Arial" w:cs="Arial"/>
          <w:color w:val="000000"/>
          <w:szCs w:val="20"/>
        </w:rPr>
      </w:pPr>
    </w:p>
    <w:p w14:paraId="1E400729" w14:textId="5A291BAF" w:rsidR="00C57188" w:rsidRDefault="00C57188" w:rsidP="00C57188">
      <w:pPr>
        <w:pStyle w:val="ListParagraph"/>
        <w:numPr>
          <w:ilvl w:val="0"/>
          <w:numId w:val="1"/>
        </w:numPr>
        <w:rPr>
          <w:rFonts w:eastAsia="Arial" w:cs="Arial"/>
          <w:color w:val="000000"/>
          <w:szCs w:val="20"/>
        </w:rPr>
      </w:pPr>
      <w:r w:rsidRPr="0E808A8E">
        <w:rPr>
          <w:rFonts w:eastAsia="Arial" w:cs="Arial"/>
          <w:color w:val="000000"/>
          <w:szCs w:val="20"/>
        </w:rPr>
        <w:t>Need to standardize key processes and workflows across locations (5</w:t>
      </w:r>
      <w:r w:rsidR="001A621E">
        <w:rPr>
          <w:rFonts w:eastAsia="Arial" w:cs="Arial"/>
          <w:color w:val="000000"/>
          <w:szCs w:val="20"/>
        </w:rPr>
        <w:t xml:space="preserve"> </w:t>
      </w:r>
      <w:r w:rsidR="001A621E">
        <w:rPr>
          <w:rFonts w:eastAsia="Arial" w:cs="Arial"/>
          <w:color w:val="000000"/>
          <w:szCs w:val="20"/>
        </w:rPr>
        <w:t>votes</w:t>
      </w:r>
      <w:r w:rsidRPr="0E808A8E">
        <w:rPr>
          <w:rFonts w:eastAsia="Arial" w:cs="Arial"/>
          <w:color w:val="000000"/>
          <w:szCs w:val="20"/>
        </w:rPr>
        <w:t>)</w:t>
      </w:r>
    </w:p>
    <w:p w14:paraId="56E9AF59" w14:textId="77777777" w:rsidR="0015620F" w:rsidRDefault="0015620F" w:rsidP="0015620F">
      <w:pPr>
        <w:pStyle w:val="ListParagraph"/>
        <w:rPr>
          <w:rFonts w:eastAsia="Arial" w:cs="Arial"/>
          <w:color w:val="000000"/>
          <w:szCs w:val="20"/>
        </w:rPr>
      </w:pPr>
    </w:p>
    <w:p w14:paraId="569FE252" w14:textId="0EE27C56" w:rsidR="0015620F" w:rsidRDefault="0015620F" w:rsidP="0015620F">
      <w:pPr>
        <w:pStyle w:val="ListParagraph"/>
        <w:numPr>
          <w:ilvl w:val="0"/>
          <w:numId w:val="1"/>
        </w:numPr>
        <w:rPr>
          <w:rFonts w:eastAsia="Arial" w:cs="Arial"/>
          <w:color w:val="000000"/>
          <w:szCs w:val="20"/>
        </w:rPr>
      </w:pPr>
      <w:r w:rsidRPr="0E808A8E">
        <w:rPr>
          <w:rFonts w:eastAsia="Arial" w:cs="Arial"/>
          <w:color w:val="000000"/>
          <w:szCs w:val="20"/>
        </w:rPr>
        <w:t>For departments that work hand in hand, there should be regular meetings to review agenda goals, understand what everyone’s working on, how to support (5</w:t>
      </w:r>
      <w:r w:rsidR="001A621E">
        <w:rPr>
          <w:rFonts w:eastAsia="Arial" w:cs="Arial"/>
          <w:color w:val="000000"/>
          <w:szCs w:val="20"/>
        </w:rPr>
        <w:t xml:space="preserve"> </w:t>
      </w:r>
      <w:r w:rsidR="001A621E">
        <w:rPr>
          <w:rFonts w:eastAsia="Arial" w:cs="Arial"/>
          <w:color w:val="000000"/>
          <w:szCs w:val="20"/>
        </w:rPr>
        <w:t>votes</w:t>
      </w:r>
      <w:r w:rsidRPr="0E808A8E">
        <w:rPr>
          <w:rFonts w:eastAsia="Arial" w:cs="Arial"/>
          <w:color w:val="000000"/>
          <w:szCs w:val="20"/>
        </w:rPr>
        <w:t>)</w:t>
      </w:r>
    </w:p>
    <w:p w14:paraId="5EC4B96F" w14:textId="77777777" w:rsidR="0015620F" w:rsidRPr="0015620F" w:rsidRDefault="0015620F" w:rsidP="0015620F">
      <w:pPr>
        <w:rPr>
          <w:rFonts w:eastAsia="Arial" w:cs="Arial"/>
          <w:color w:val="000000"/>
          <w:szCs w:val="20"/>
        </w:rPr>
      </w:pPr>
    </w:p>
    <w:p w14:paraId="160EED18" w14:textId="2A08B3A7" w:rsidR="00BC6D0F" w:rsidRDefault="0001325E" w:rsidP="00EA5A6B">
      <w:pPr>
        <w:pStyle w:val="ListParagraph"/>
        <w:numPr>
          <w:ilvl w:val="0"/>
          <w:numId w:val="1"/>
        </w:numPr>
        <w:rPr>
          <w:rFonts w:eastAsia="Arial" w:cs="Arial"/>
          <w:color w:val="000000"/>
          <w:szCs w:val="20"/>
        </w:rPr>
      </w:pPr>
      <w:r w:rsidRPr="0E808A8E">
        <w:rPr>
          <w:rFonts w:eastAsia="Arial" w:cs="Arial"/>
          <w:color w:val="000000"/>
          <w:szCs w:val="20"/>
        </w:rPr>
        <w:t>Have people working for their own location (4</w:t>
      </w:r>
      <w:r w:rsidR="001A621E">
        <w:rPr>
          <w:rFonts w:eastAsia="Arial" w:cs="Arial"/>
          <w:color w:val="000000"/>
          <w:szCs w:val="20"/>
        </w:rPr>
        <w:t xml:space="preserve"> </w:t>
      </w:r>
      <w:r w:rsidR="001A621E">
        <w:rPr>
          <w:rFonts w:eastAsia="Arial" w:cs="Arial"/>
          <w:color w:val="000000"/>
          <w:szCs w:val="20"/>
        </w:rPr>
        <w:t>votes</w:t>
      </w:r>
      <w:r w:rsidRPr="0E808A8E">
        <w:rPr>
          <w:rFonts w:eastAsia="Arial" w:cs="Arial"/>
          <w:color w:val="000000"/>
          <w:szCs w:val="20"/>
        </w:rPr>
        <w:t>)</w:t>
      </w:r>
    </w:p>
    <w:p w14:paraId="0D3633FF" w14:textId="7139A7D2" w:rsidR="006B730D" w:rsidRPr="0015620F" w:rsidRDefault="0001325E" w:rsidP="0015620F">
      <w:pPr>
        <w:pStyle w:val="ListParagraph"/>
        <w:numPr>
          <w:ilvl w:val="1"/>
          <w:numId w:val="10"/>
        </w:numPr>
        <w:rPr>
          <w:rFonts w:eastAsia="Arial" w:cs="Arial"/>
          <w:color w:val="000000"/>
          <w:szCs w:val="20"/>
        </w:rPr>
      </w:pPr>
      <w:r w:rsidRPr="0E808A8E">
        <w:rPr>
          <w:rFonts w:eastAsia="Arial" w:cs="Arial"/>
          <w:color w:val="000000"/>
          <w:szCs w:val="20"/>
        </w:rPr>
        <w:t>Could also be helpful for IT to work location specific</w:t>
      </w:r>
    </w:p>
    <w:p w14:paraId="110AECA9" w14:textId="77777777" w:rsidR="00C57188" w:rsidRDefault="00C57188" w:rsidP="00C57188">
      <w:pPr>
        <w:pStyle w:val="ListParagraph"/>
        <w:rPr>
          <w:rFonts w:eastAsia="Arial" w:cs="Arial"/>
          <w:color w:val="000000"/>
          <w:szCs w:val="20"/>
        </w:rPr>
      </w:pPr>
    </w:p>
    <w:p w14:paraId="1611C107" w14:textId="10EA7A3B" w:rsidR="00C57188" w:rsidRDefault="00C57188" w:rsidP="00C57188">
      <w:pPr>
        <w:pStyle w:val="ListParagraph"/>
        <w:numPr>
          <w:ilvl w:val="0"/>
          <w:numId w:val="1"/>
        </w:numPr>
        <w:rPr>
          <w:rFonts w:eastAsia="Arial" w:cs="Arial"/>
          <w:color w:val="000000"/>
          <w:szCs w:val="20"/>
        </w:rPr>
      </w:pPr>
      <w:r w:rsidRPr="0E808A8E">
        <w:rPr>
          <w:rFonts w:eastAsia="Arial" w:cs="Arial"/>
          <w:color w:val="000000"/>
          <w:szCs w:val="20"/>
        </w:rPr>
        <w:t>Need to have strong documentation in place (e.g., clear, usable, easy to understand JDE documentation) (5</w:t>
      </w:r>
      <w:r w:rsidR="001A621E">
        <w:rPr>
          <w:rFonts w:eastAsia="Arial" w:cs="Arial"/>
          <w:color w:val="000000"/>
          <w:szCs w:val="20"/>
        </w:rPr>
        <w:t xml:space="preserve"> </w:t>
      </w:r>
      <w:r w:rsidR="001A621E">
        <w:rPr>
          <w:rFonts w:eastAsia="Arial" w:cs="Arial"/>
          <w:color w:val="000000"/>
          <w:szCs w:val="20"/>
        </w:rPr>
        <w:t>votes</w:t>
      </w:r>
      <w:r w:rsidRPr="0E808A8E">
        <w:rPr>
          <w:rFonts w:eastAsia="Arial" w:cs="Arial"/>
          <w:color w:val="000000"/>
          <w:szCs w:val="20"/>
        </w:rPr>
        <w:t>)</w:t>
      </w:r>
    </w:p>
    <w:p w14:paraId="79BA9699" w14:textId="77777777" w:rsidR="00C57188" w:rsidRPr="00C57188" w:rsidRDefault="00C57188" w:rsidP="00C57188">
      <w:pPr>
        <w:rPr>
          <w:rFonts w:eastAsia="Arial" w:cs="Arial"/>
          <w:color w:val="000000"/>
          <w:szCs w:val="20"/>
        </w:rPr>
      </w:pPr>
    </w:p>
    <w:p w14:paraId="33AFF4B2" w14:textId="0E37AD7E" w:rsidR="00BC6D0F" w:rsidRDefault="0001325E" w:rsidP="00EA5A6B">
      <w:pPr>
        <w:pStyle w:val="ListParagraph"/>
        <w:numPr>
          <w:ilvl w:val="0"/>
          <w:numId w:val="1"/>
        </w:numPr>
        <w:rPr>
          <w:rFonts w:eastAsia="Arial" w:cs="Arial"/>
          <w:color w:val="000000"/>
          <w:szCs w:val="20"/>
        </w:rPr>
      </w:pPr>
      <w:r w:rsidRPr="0E808A8E">
        <w:rPr>
          <w:rFonts w:eastAsia="Arial" w:cs="Arial"/>
          <w:color w:val="000000"/>
          <w:szCs w:val="20"/>
        </w:rPr>
        <w:t>Meet daily to see how communication can be improved between departments, between shifts. To see what issues there are, how things were resolved, etc. (3</w:t>
      </w:r>
      <w:r w:rsidR="001A621E">
        <w:rPr>
          <w:rFonts w:eastAsia="Arial" w:cs="Arial"/>
          <w:color w:val="000000"/>
          <w:szCs w:val="20"/>
        </w:rPr>
        <w:t xml:space="preserve"> </w:t>
      </w:r>
      <w:r w:rsidR="001A621E">
        <w:rPr>
          <w:rFonts w:eastAsia="Arial" w:cs="Arial"/>
          <w:color w:val="000000"/>
          <w:szCs w:val="20"/>
        </w:rPr>
        <w:t>votes</w:t>
      </w:r>
      <w:r w:rsidRPr="0E808A8E">
        <w:rPr>
          <w:rFonts w:eastAsia="Arial" w:cs="Arial"/>
          <w:color w:val="000000"/>
          <w:szCs w:val="20"/>
        </w:rPr>
        <w:t>)</w:t>
      </w:r>
    </w:p>
    <w:p w14:paraId="7954FBC9" w14:textId="7E853E0C" w:rsidR="006B730D" w:rsidRPr="00C57188" w:rsidRDefault="0001325E" w:rsidP="00C57188">
      <w:pPr>
        <w:pStyle w:val="ListParagraph"/>
        <w:numPr>
          <w:ilvl w:val="1"/>
          <w:numId w:val="10"/>
        </w:numPr>
        <w:rPr>
          <w:rFonts w:eastAsia="Arial" w:cs="Arial"/>
          <w:color w:val="000000"/>
          <w:szCs w:val="20"/>
        </w:rPr>
      </w:pPr>
      <w:r w:rsidRPr="0E808A8E">
        <w:rPr>
          <w:rFonts w:eastAsia="Arial" w:cs="Arial"/>
          <w:color w:val="000000"/>
          <w:szCs w:val="20"/>
        </w:rPr>
        <w:t xml:space="preserve">Consider TVs with </w:t>
      </w:r>
      <w:r w:rsidR="007D0561" w:rsidRPr="0E808A8E">
        <w:rPr>
          <w:rFonts w:eastAsia="Arial" w:cs="Arial"/>
          <w:color w:val="000000"/>
          <w:szCs w:val="20"/>
        </w:rPr>
        <w:t>dashboards</w:t>
      </w:r>
      <w:r w:rsidRPr="0E808A8E">
        <w:rPr>
          <w:rFonts w:eastAsia="Arial" w:cs="Arial"/>
          <w:color w:val="000000"/>
          <w:szCs w:val="20"/>
        </w:rPr>
        <w:t xml:space="preserve"> to see what’s coming in/going out. Need to be able to </w:t>
      </w:r>
      <w:r w:rsidR="00C55F69" w:rsidRPr="0E808A8E">
        <w:rPr>
          <w:rFonts w:eastAsia="Arial" w:cs="Arial"/>
          <w:color w:val="000000"/>
          <w:szCs w:val="20"/>
        </w:rPr>
        <w:t>see in</w:t>
      </w:r>
      <w:r w:rsidRPr="0E808A8E">
        <w:rPr>
          <w:rFonts w:eastAsia="Arial" w:cs="Arial"/>
          <w:color w:val="000000"/>
          <w:szCs w:val="20"/>
        </w:rPr>
        <w:t xml:space="preserve"> real time what’s happening. Develop an IT tool to allow for that. The tool is there, but need to be taught how to use it, read it. No library or roadmap</w:t>
      </w:r>
    </w:p>
    <w:p w14:paraId="365142F0" w14:textId="77777777" w:rsidR="006B730D" w:rsidRDefault="006B730D" w:rsidP="006B730D">
      <w:pPr>
        <w:pStyle w:val="ListParagraph"/>
        <w:rPr>
          <w:rFonts w:eastAsia="Arial" w:cs="Arial"/>
          <w:color w:val="000000"/>
          <w:szCs w:val="20"/>
        </w:rPr>
      </w:pPr>
    </w:p>
    <w:p w14:paraId="6936D29A" w14:textId="7EC10C09" w:rsidR="00C57188" w:rsidRDefault="00C57188" w:rsidP="00C57188">
      <w:pPr>
        <w:pStyle w:val="ListParagraph"/>
        <w:numPr>
          <w:ilvl w:val="0"/>
          <w:numId w:val="1"/>
        </w:numPr>
        <w:rPr>
          <w:rFonts w:eastAsia="Arial" w:cs="Arial"/>
          <w:color w:val="000000"/>
          <w:szCs w:val="20"/>
        </w:rPr>
      </w:pPr>
      <w:r w:rsidRPr="0E808A8E">
        <w:rPr>
          <w:rStyle w:val="ui-provider"/>
          <w:rFonts w:eastAsia="Arial" w:cs="Arial"/>
          <w:color w:val="000000"/>
          <w:szCs w:val="20"/>
        </w:rPr>
        <w:t>A contact list of who to contact with what the issue is would help a lot (3</w:t>
      </w:r>
      <w:r w:rsidR="001A621E" w:rsidRPr="001A621E">
        <w:rPr>
          <w:rFonts w:eastAsia="Arial" w:cs="Arial"/>
          <w:color w:val="000000"/>
          <w:szCs w:val="20"/>
        </w:rPr>
        <w:t xml:space="preserve"> </w:t>
      </w:r>
      <w:r w:rsidR="001A621E">
        <w:rPr>
          <w:rFonts w:eastAsia="Arial" w:cs="Arial"/>
          <w:color w:val="000000"/>
          <w:szCs w:val="20"/>
        </w:rPr>
        <w:t>votes</w:t>
      </w:r>
      <w:r w:rsidRPr="0E808A8E">
        <w:rPr>
          <w:rStyle w:val="ui-provider"/>
          <w:rFonts w:eastAsia="Arial" w:cs="Arial"/>
          <w:color w:val="000000"/>
          <w:szCs w:val="20"/>
        </w:rPr>
        <w:t>)</w:t>
      </w:r>
    </w:p>
    <w:p w14:paraId="773A4B6A" w14:textId="77777777" w:rsidR="00C57188" w:rsidRDefault="00C57188" w:rsidP="00C57188">
      <w:pPr>
        <w:pStyle w:val="ListParagraph"/>
        <w:numPr>
          <w:ilvl w:val="1"/>
          <w:numId w:val="10"/>
        </w:numPr>
        <w:rPr>
          <w:rFonts w:eastAsia="Arial" w:cs="Arial"/>
          <w:color w:val="000000"/>
          <w:szCs w:val="20"/>
        </w:rPr>
      </w:pPr>
      <w:r w:rsidRPr="0E808A8E">
        <w:rPr>
          <w:rFonts w:eastAsia="Arial" w:cs="Arial"/>
          <w:color w:val="000000"/>
          <w:szCs w:val="20"/>
        </w:rPr>
        <w:t>Also include updated company handbook</w:t>
      </w:r>
    </w:p>
    <w:p w14:paraId="126C09D0" w14:textId="77777777" w:rsidR="00C57188" w:rsidRDefault="00C57188" w:rsidP="00C57188">
      <w:pPr>
        <w:pStyle w:val="ListParagraph"/>
        <w:numPr>
          <w:ilvl w:val="1"/>
          <w:numId w:val="10"/>
        </w:numPr>
        <w:rPr>
          <w:rFonts w:eastAsia="Arial" w:cs="Arial"/>
          <w:color w:val="000000"/>
          <w:szCs w:val="20"/>
        </w:rPr>
      </w:pPr>
      <w:r w:rsidRPr="0E808A8E">
        <w:rPr>
          <w:rFonts w:eastAsia="Arial" w:cs="Arial"/>
          <w:color w:val="000000"/>
          <w:szCs w:val="20"/>
        </w:rPr>
        <w:t xml:space="preserve">Org chart with pictures and numbers (use Dayforce to know who to reach out to across locations. Currently only see your </w:t>
      </w:r>
      <w:r>
        <w:rPr>
          <w:rFonts w:eastAsia="Arial" w:cs="Arial"/>
          <w:color w:val="000000"/>
          <w:szCs w:val="20"/>
        </w:rPr>
        <w:t>own</w:t>
      </w:r>
      <w:r w:rsidRPr="0E808A8E">
        <w:rPr>
          <w:rFonts w:eastAsia="Arial" w:cs="Arial"/>
          <w:color w:val="000000"/>
          <w:szCs w:val="20"/>
        </w:rPr>
        <w:t xml:space="preserve"> team)</w:t>
      </w:r>
    </w:p>
    <w:p w14:paraId="36F9F112" w14:textId="77777777" w:rsidR="00C57188" w:rsidRDefault="00C57188" w:rsidP="00C57188">
      <w:pPr>
        <w:pStyle w:val="ListParagraph"/>
        <w:ind w:left="1440"/>
        <w:rPr>
          <w:rFonts w:eastAsia="Arial" w:cs="Arial"/>
          <w:color w:val="000000"/>
          <w:szCs w:val="20"/>
        </w:rPr>
      </w:pPr>
    </w:p>
    <w:p w14:paraId="197E1104" w14:textId="11BA2088" w:rsidR="00BC6D0F" w:rsidRDefault="420C1117" w:rsidP="00EA5A6B">
      <w:pPr>
        <w:pStyle w:val="ListParagraph"/>
        <w:numPr>
          <w:ilvl w:val="0"/>
          <w:numId w:val="1"/>
        </w:numPr>
        <w:rPr>
          <w:rFonts w:eastAsia="Arial" w:cs="Arial"/>
          <w:color w:val="000000"/>
          <w:szCs w:val="20"/>
        </w:rPr>
      </w:pPr>
      <w:r w:rsidRPr="0E808A8E">
        <w:rPr>
          <w:rFonts w:eastAsia="Arial" w:cs="Arial"/>
          <w:color w:val="000000"/>
          <w:szCs w:val="20"/>
        </w:rPr>
        <w:t>Develop a strategy to ensure the right people are involved and stay involved in a project from the start (2</w:t>
      </w:r>
      <w:r w:rsidR="001A621E">
        <w:rPr>
          <w:rFonts w:eastAsia="Arial" w:cs="Arial"/>
          <w:color w:val="000000"/>
          <w:szCs w:val="20"/>
        </w:rPr>
        <w:t xml:space="preserve"> </w:t>
      </w:r>
      <w:r w:rsidR="001A621E">
        <w:rPr>
          <w:rFonts w:eastAsia="Arial" w:cs="Arial"/>
          <w:color w:val="000000"/>
          <w:szCs w:val="20"/>
        </w:rPr>
        <w:t>votes</w:t>
      </w:r>
      <w:r w:rsidRPr="0E808A8E">
        <w:rPr>
          <w:rFonts w:eastAsia="Arial" w:cs="Arial"/>
          <w:color w:val="000000"/>
          <w:szCs w:val="20"/>
        </w:rPr>
        <w:t>)</w:t>
      </w:r>
    </w:p>
    <w:p w14:paraId="525F2B6C" w14:textId="77777777" w:rsidR="006B730D" w:rsidRDefault="006B730D" w:rsidP="006B730D">
      <w:pPr>
        <w:pStyle w:val="ListParagraph"/>
        <w:rPr>
          <w:rFonts w:eastAsia="Arial" w:cs="Arial"/>
          <w:color w:val="000000"/>
          <w:szCs w:val="20"/>
        </w:rPr>
      </w:pPr>
    </w:p>
    <w:p w14:paraId="5E70DC43" w14:textId="164C987D" w:rsidR="00BC6D0F" w:rsidRDefault="420C1117" w:rsidP="00EA5A6B">
      <w:pPr>
        <w:pStyle w:val="ListParagraph"/>
        <w:numPr>
          <w:ilvl w:val="0"/>
          <w:numId w:val="1"/>
        </w:numPr>
        <w:rPr>
          <w:rFonts w:eastAsia="Arial" w:cs="Arial"/>
          <w:color w:val="000000"/>
          <w:szCs w:val="20"/>
        </w:rPr>
      </w:pPr>
      <w:r w:rsidRPr="0E808A8E">
        <w:rPr>
          <w:rFonts w:eastAsia="Arial" w:cs="Arial"/>
          <w:color w:val="000000"/>
          <w:szCs w:val="20"/>
        </w:rPr>
        <w:t>APQP – project management tool – checklist for managers to sign off (0</w:t>
      </w:r>
      <w:r w:rsidR="001A621E">
        <w:rPr>
          <w:rFonts w:eastAsia="Arial" w:cs="Arial"/>
          <w:color w:val="000000"/>
          <w:szCs w:val="20"/>
        </w:rPr>
        <w:t xml:space="preserve"> </w:t>
      </w:r>
      <w:r w:rsidR="001A621E">
        <w:rPr>
          <w:rFonts w:eastAsia="Arial" w:cs="Arial"/>
          <w:color w:val="000000"/>
          <w:szCs w:val="20"/>
        </w:rPr>
        <w:t>votes</w:t>
      </w:r>
      <w:r w:rsidRPr="0E808A8E">
        <w:rPr>
          <w:rFonts w:eastAsia="Arial" w:cs="Arial"/>
          <w:color w:val="000000"/>
          <w:szCs w:val="20"/>
        </w:rPr>
        <w:t>)</w:t>
      </w:r>
    </w:p>
    <w:p w14:paraId="64F38DC0" w14:textId="276B0D2F" w:rsidR="006B730D" w:rsidRPr="00C57188" w:rsidRDefault="420C1117" w:rsidP="00C57188">
      <w:pPr>
        <w:pStyle w:val="ListParagraph"/>
        <w:numPr>
          <w:ilvl w:val="1"/>
          <w:numId w:val="10"/>
        </w:numPr>
        <w:rPr>
          <w:rFonts w:eastAsia="Arial" w:cs="Arial"/>
          <w:color w:val="000000"/>
          <w:szCs w:val="20"/>
        </w:rPr>
      </w:pPr>
      <w:r w:rsidRPr="0E808A8E">
        <w:rPr>
          <w:rFonts w:eastAsia="Arial" w:cs="Arial"/>
          <w:color w:val="000000"/>
          <w:szCs w:val="20"/>
        </w:rPr>
        <w:t xml:space="preserve">Design review, feasibility studies, staffing, resources, materials, etc. that </w:t>
      </w:r>
      <w:proofErr w:type="gramStart"/>
      <w:r w:rsidRPr="0E808A8E">
        <w:rPr>
          <w:rFonts w:eastAsia="Arial" w:cs="Arial"/>
          <w:color w:val="000000"/>
          <w:szCs w:val="20"/>
        </w:rPr>
        <w:t>has to</w:t>
      </w:r>
      <w:proofErr w:type="gramEnd"/>
      <w:r w:rsidRPr="0E808A8E">
        <w:rPr>
          <w:rFonts w:eastAsia="Arial" w:cs="Arial"/>
          <w:color w:val="000000"/>
          <w:szCs w:val="20"/>
        </w:rPr>
        <w:t xml:space="preserve"> happen</w:t>
      </w:r>
    </w:p>
    <w:p w14:paraId="769B99EC" w14:textId="77777777" w:rsidR="006B730D" w:rsidRDefault="006B730D" w:rsidP="006B730D">
      <w:pPr>
        <w:pStyle w:val="ListParagraph"/>
        <w:rPr>
          <w:rFonts w:eastAsia="Arial" w:cs="Arial"/>
          <w:color w:val="000000"/>
          <w:szCs w:val="20"/>
        </w:rPr>
      </w:pPr>
    </w:p>
    <w:p w14:paraId="39CC5841" w14:textId="18236ECD" w:rsidR="00BC6D0F" w:rsidRDefault="40A57023" w:rsidP="00EA5A6B">
      <w:pPr>
        <w:pStyle w:val="ListParagraph"/>
        <w:numPr>
          <w:ilvl w:val="0"/>
          <w:numId w:val="1"/>
        </w:numPr>
        <w:rPr>
          <w:rFonts w:eastAsia="Arial" w:cs="Arial"/>
          <w:color w:val="000000"/>
          <w:szCs w:val="20"/>
        </w:rPr>
      </w:pPr>
      <w:r w:rsidRPr="0E808A8E">
        <w:rPr>
          <w:rFonts w:eastAsia="Arial" w:cs="Arial"/>
          <w:color w:val="000000"/>
          <w:szCs w:val="20"/>
        </w:rPr>
        <w:t xml:space="preserve">E.g., we don’t have PLM software, engineers at different locations need access to the same information and right now they don’t have it, product life management, revision control. PML software isn’t </w:t>
      </w:r>
      <w:r w:rsidR="00F23A75" w:rsidRPr="0E808A8E">
        <w:rPr>
          <w:rFonts w:eastAsia="Arial" w:cs="Arial"/>
          <w:color w:val="000000"/>
          <w:szCs w:val="20"/>
        </w:rPr>
        <w:t>cheap,</w:t>
      </w:r>
      <w:r w:rsidRPr="0E808A8E">
        <w:rPr>
          <w:rFonts w:eastAsia="Arial" w:cs="Arial"/>
          <w:color w:val="000000"/>
          <w:szCs w:val="20"/>
        </w:rPr>
        <w:t xml:space="preserve"> but it helps minimize errors</w:t>
      </w:r>
      <w:r w:rsidR="00865074">
        <w:rPr>
          <w:rFonts w:eastAsia="Arial" w:cs="Arial"/>
          <w:color w:val="000000"/>
          <w:szCs w:val="20"/>
        </w:rPr>
        <w:t xml:space="preserve"> (0</w:t>
      </w:r>
      <w:r w:rsidR="001A621E">
        <w:rPr>
          <w:rFonts w:eastAsia="Arial" w:cs="Arial"/>
          <w:color w:val="000000"/>
          <w:szCs w:val="20"/>
        </w:rPr>
        <w:t xml:space="preserve"> </w:t>
      </w:r>
      <w:r w:rsidR="001A621E">
        <w:rPr>
          <w:rFonts w:eastAsia="Arial" w:cs="Arial"/>
          <w:color w:val="000000"/>
          <w:szCs w:val="20"/>
        </w:rPr>
        <w:t>votes</w:t>
      </w:r>
      <w:r w:rsidR="00865074">
        <w:rPr>
          <w:rFonts w:eastAsia="Arial" w:cs="Arial"/>
          <w:color w:val="000000"/>
          <w:szCs w:val="20"/>
        </w:rPr>
        <w:t>)</w:t>
      </w:r>
    </w:p>
    <w:p w14:paraId="3D6E9F11" w14:textId="6E9F6BBF" w:rsidR="00BC6D0F" w:rsidRDefault="00BC6D0F" w:rsidP="0E808A8E">
      <w:pPr>
        <w:spacing w:line="259" w:lineRule="auto"/>
        <w:rPr>
          <w:rFonts w:eastAsiaTheme="minorEastAsia"/>
          <w:b/>
          <w:bCs/>
        </w:rPr>
      </w:pPr>
    </w:p>
    <w:p w14:paraId="7684E07B" w14:textId="43E97384" w:rsidR="189DED19" w:rsidRDefault="189DED19" w:rsidP="0E808A8E">
      <w:pPr>
        <w:spacing w:line="259" w:lineRule="auto"/>
        <w:rPr>
          <w:rFonts w:eastAsia="Arial" w:cs="Arial"/>
          <w:color w:val="000000"/>
          <w:sz w:val="24"/>
        </w:rPr>
      </w:pPr>
      <w:r w:rsidRPr="0E808A8E">
        <w:rPr>
          <w:rFonts w:eastAsia="Arial" w:cs="Arial"/>
          <w:b/>
          <w:bCs/>
          <w:color w:val="000000"/>
          <w:sz w:val="24"/>
        </w:rPr>
        <w:t>Career Advancement &amp; Development</w:t>
      </w:r>
    </w:p>
    <w:p w14:paraId="7C83B0BA" w14:textId="603DAE2B" w:rsidR="0E808A8E" w:rsidRDefault="0E808A8E" w:rsidP="0E808A8E">
      <w:pPr>
        <w:rPr>
          <w:rFonts w:eastAsia="Arial" w:cs="Arial"/>
          <w:color w:val="000000"/>
          <w:szCs w:val="20"/>
        </w:rPr>
      </w:pPr>
    </w:p>
    <w:p w14:paraId="30D13610" w14:textId="5F87D3D3" w:rsidR="189DED19" w:rsidRDefault="189DED19" w:rsidP="0E808A8E">
      <w:pPr>
        <w:rPr>
          <w:rFonts w:eastAsia="Arial" w:cs="Arial"/>
          <w:color w:val="000000"/>
          <w:szCs w:val="20"/>
        </w:rPr>
      </w:pPr>
      <w:r w:rsidRPr="0E808A8E">
        <w:rPr>
          <w:rFonts w:eastAsia="Arial" w:cs="Arial"/>
          <w:b/>
          <w:bCs/>
          <w:color w:val="000000"/>
          <w:szCs w:val="20"/>
        </w:rPr>
        <w:t>What’s working well that you would like to see continue?</w:t>
      </w:r>
    </w:p>
    <w:p w14:paraId="3480739A" w14:textId="218303AE" w:rsidR="003C2BB6" w:rsidRDefault="003C2BB6" w:rsidP="003C2BB6">
      <w:pPr>
        <w:pStyle w:val="ListParagraph"/>
        <w:numPr>
          <w:ilvl w:val="0"/>
          <w:numId w:val="13"/>
        </w:numPr>
        <w:rPr>
          <w:rFonts w:eastAsia="Arial" w:cs="Arial"/>
          <w:color w:val="000000"/>
          <w:szCs w:val="20"/>
        </w:rPr>
      </w:pPr>
      <w:r w:rsidRPr="0E808A8E">
        <w:rPr>
          <w:rFonts w:eastAsia="Arial" w:cs="Arial"/>
          <w:color w:val="000000"/>
          <w:szCs w:val="20"/>
        </w:rPr>
        <w:t>Offer materials through LinkedIn, customer service advanced training</w:t>
      </w:r>
      <w:r w:rsidR="00107D1A">
        <w:rPr>
          <w:rFonts w:eastAsia="Arial" w:cs="Arial"/>
          <w:color w:val="000000"/>
          <w:szCs w:val="20"/>
        </w:rPr>
        <w:t>, but it is also limited</w:t>
      </w:r>
    </w:p>
    <w:p w14:paraId="4780EB34" w14:textId="77777777" w:rsidR="009843C0" w:rsidRDefault="009843C0" w:rsidP="009843C0">
      <w:pPr>
        <w:pStyle w:val="ListParagraph"/>
        <w:numPr>
          <w:ilvl w:val="0"/>
          <w:numId w:val="13"/>
        </w:numPr>
        <w:rPr>
          <w:rFonts w:eastAsia="Arial" w:cs="Arial"/>
          <w:color w:val="000000"/>
          <w:szCs w:val="20"/>
        </w:rPr>
      </w:pPr>
      <w:r w:rsidRPr="0E808A8E">
        <w:rPr>
          <w:rFonts w:eastAsia="Arial" w:cs="Arial"/>
          <w:color w:val="000000"/>
          <w:szCs w:val="20"/>
        </w:rPr>
        <w:t>LinkedIn learning- some teams have training schedules, assign training, and have group meetings to discuss training, how it’s relevant (Supply chain demand planning)</w:t>
      </w:r>
    </w:p>
    <w:p w14:paraId="261255EA" w14:textId="521A5297" w:rsidR="2B4F6910" w:rsidRDefault="2B4F6910" w:rsidP="00EA5A6B">
      <w:pPr>
        <w:pStyle w:val="ListParagraph"/>
        <w:numPr>
          <w:ilvl w:val="0"/>
          <w:numId w:val="13"/>
        </w:numPr>
        <w:rPr>
          <w:rFonts w:eastAsia="Arial" w:cs="Arial"/>
          <w:color w:val="000000"/>
          <w:szCs w:val="20"/>
        </w:rPr>
      </w:pPr>
      <w:r w:rsidRPr="0E808A8E">
        <w:rPr>
          <w:rFonts w:eastAsia="Arial" w:cs="Arial"/>
          <w:color w:val="000000"/>
          <w:szCs w:val="20"/>
        </w:rPr>
        <w:t xml:space="preserve">Continue to cross train on different areas within a department, that way if something happens you have </w:t>
      </w:r>
      <w:r w:rsidR="00F23A75" w:rsidRPr="0E808A8E">
        <w:rPr>
          <w:rFonts w:eastAsia="Arial" w:cs="Arial"/>
          <w:color w:val="000000"/>
          <w:szCs w:val="20"/>
        </w:rPr>
        <w:t>backups</w:t>
      </w:r>
      <w:r w:rsidRPr="0E808A8E">
        <w:rPr>
          <w:rFonts w:eastAsia="Arial" w:cs="Arial"/>
          <w:color w:val="000000"/>
          <w:szCs w:val="20"/>
        </w:rPr>
        <w:t xml:space="preserve"> (e.g., customer service is trained to do various)</w:t>
      </w:r>
    </w:p>
    <w:p w14:paraId="59FA0F2F" w14:textId="7EE51183" w:rsidR="00107D1A" w:rsidRDefault="00107D1A" w:rsidP="00EA5A6B">
      <w:pPr>
        <w:pStyle w:val="ListParagraph"/>
        <w:numPr>
          <w:ilvl w:val="0"/>
          <w:numId w:val="13"/>
        </w:numPr>
        <w:rPr>
          <w:rFonts w:eastAsia="Arial" w:cs="Arial"/>
          <w:color w:val="000000"/>
          <w:szCs w:val="20"/>
        </w:rPr>
      </w:pPr>
      <w:r>
        <w:rPr>
          <w:rFonts w:eastAsia="Arial" w:cs="Arial"/>
          <w:color w:val="000000"/>
          <w:szCs w:val="20"/>
        </w:rPr>
        <w:lastRenderedPageBreak/>
        <w:t xml:space="preserve">Learning &amp; development </w:t>
      </w:r>
      <w:r w:rsidR="00B13148">
        <w:rPr>
          <w:rFonts w:eastAsia="Arial" w:cs="Arial"/>
          <w:color w:val="000000"/>
          <w:szCs w:val="20"/>
        </w:rPr>
        <w:t>opportunities</w:t>
      </w:r>
    </w:p>
    <w:p w14:paraId="4EE4370E" w14:textId="0FD3F3B9" w:rsidR="00A4102A" w:rsidRPr="00A4102A" w:rsidRDefault="00A4102A" w:rsidP="00A4102A">
      <w:pPr>
        <w:pStyle w:val="ListParagraph"/>
        <w:numPr>
          <w:ilvl w:val="1"/>
          <w:numId w:val="13"/>
        </w:numPr>
        <w:rPr>
          <w:rFonts w:eastAsia="Arial" w:cs="Arial"/>
          <w:color w:val="000000"/>
          <w:szCs w:val="20"/>
        </w:rPr>
      </w:pPr>
      <w:r w:rsidRPr="0E808A8E">
        <w:rPr>
          <w:rFonts w:eastAsia="Arial" w:cs="Arial"/>
          <w:color w:val="000000"/>
          <w:szCs w:val="20"/>
        </w:rPr>
        <w:t>Tuition reimbursement available to all</w:t>
      </w:r>
      <w:r>
        <w:rPr>
          <w:rFonts w:eastAsia="Arial" w:cs="Arial"/>
          <w:color w:val="000000"/>
          <w:szCs w:val="20"/>
        </w:rPr>
        <w:t>, but many</w:t>
      </w:r>
      <w:r w:rsidRPr="00A4102A">
        <w:rPr>
          <w:rFonts w:eastAsia="Arial" w:cs="Arial"/>
          <w:color w:val="000000"/>
          <w:szCs w:val="20"/>
        </w:rPr>
        <w:t xml:space="preserve"> may not be aware or take advantage</w:t>
      </w:r>
    </w:p>
    <w:p w14:paraId="13D0A276" w14:textId="49543BF8" w:rsidR="00B13148" w:rsidRPr="00B13148" w:rsidRDefault="00B13148" w:rsidP="00B13148">
      <w:pPr>
        <w:pStyle w:val="ListParagraph"/>
        <w:numPr>
          <w:ilvl w:val="1"/>
          <w:numId w:val="13"/>
        </w:numPr>
        <w:rPr>
          <w:rFonts w:eastAsia="Arial" w:cs="Arial"/>
          <w:color w:val="000000"/>
          <w:szCs w:val="20"/>
        </w:rPr>
      </w:pPr>
      <w:r w:rsidRPr="0E808A8E">
        <w:rPr>
          <w:rFonts w:eastAsia="Arial" w:cs="Arial"/>
          <w:color w:val="000000"/>
          <w:szCs w:val="20"/>
        </w:rPr>
        <w:t>SMP has helped pay for master’s and training (in the past)</w:t>
      </w:r>
    </w:p>
    <w:p w14:paraId="34BCCAD4" w14:textId="77777777" w:rsidR="00B13148" w:rsidRDefault="00B13148" w:rsidP="00B13148">
      <w:pPr>
        <w:pStyle w:val="ListParagraph"/>
        <w:numPr>
          <w:ilvl w:val="1"/>
          <w:numId w:val="13"/>
        </w:numPr>
        <w:rPr>
          <w:rFonts w:eastAsia="Arial" w:cs="Arial"/>
          <w:color w:val="000000"/>
          <w:szCs w:val="20"/>
        </w:rPr>
      </w:pPr>
      <w:r w:rsidRPr="0E808A8E">
        <w:rPr>
          <w:rFonts w:eastAsia="Arial" w:cs="Arial"/>
          <w:color w:val="000000"/>
          <w:szCs w:val="20"/>
        </w:rPr>
        <w:t xml:space="preserve">In Canada and </w:t>
      </w:r>
      <w:proofErr w:type="spellStart"/>
      <w:r w:rsidRPr="0E808A8E">
        <w:rPr>
          <w:rFonts w:eastAsia="Arial" w:cs="Arial"/>
          <w:color w:val="000000"/>
          <w:szCs w:val="20"/>
        </w:rPr>
        <w:t>Disputanta</w:t>
      </w:r>
      <w:proofErr w:type="spellEnd"/>
      <w:r w:rsidRPr="0E808A8E">
        <w:rPr>
          <w:rFonts w:eastAsia="Arial" w:cs="Arial"/>
          <w:color w:val="000000"/>
          <w:szCs w:val="20"/>
        </w:rPr>
        <w:t>, will generally get permission to participate – but it’s not well advertised</w:t>
      </w:r>
    </w:p>
    <w:p w14:paraId="218E8BF1" w14:textId="77777777" w:rsidR="001B3AB8" w:rsidRDefault="001B3AB8" w:rsidP="001B3AB8">
      <w:pPr>
        <w:pStyle w:val="ListParagraph"/>
        <w:numPr>
          <w:ilvl w:val="1"/>
          <w:numId w:val="13"/>
        </w:numPr>
        <w:rPr>
          <w:rFonts w:eastAsia="Arial" w:cs="Arial"/>
          <w:color w:val="000000"/>
          <w:szCs w:val="20"/>
        </w:rPr>
      </w:pPr>
      <w:r w:rsidRPr="0E808A8E">
        <w:rPr>
          <w:rFonts w:eastAsia="Arial" w:cs="Arial"/>
          <w:color w:val="000000"/>
          <w:szCs w:val="20"/>
        </w:rPr>
        <w:t>When we do ask for resources for training, we readily get access. Get help to put training sessions together, get budget (may not be the same across the board, a struggle in some locations, but also depends on managers)</w:t>
      </w:r>
    </w:p>
    <w:p w14:paraId="3E3886EA" w14:textId="77777777" w:rsidR="005A61A7" w:rsidRPr="00762D8E" w:rsidRDefault="005A61A7" w:rsidP="005A61A7">
      <w:pPr>
        <w:pStyle w:val="ListParagraph"/>
        <w:numPr>
          <w:ilvl w:val="1"/>
          <w:numId w:val="13"/>
        </w:numPr>
        <w:rPr>
          <w:rFonts w:eastAsia="Arial" w:cs="Arial"/>
          <w:color w:val="000000"/>
          <w:szCs w:val="20"/>
        </w:rPr>
      </w:pPr>
      <w:r w:rsidRPr="0E808A8E">
        <w:rPr>
          <w:rFonts w:eastAsia="Arial" w:cs="Arial"/>
          <w:color w:val="000000"/>
          <w:szCs w:val="20"/>
        </w:rPr>
        <w:t>There’s been a few trade shows, application specific (engineers have attended pre-covid), but doesn’t appear to be offered now. Examples of what others in the industry are doing</w:t>
      </w:r>
    </w:p>
    <w:p w14:paraId="767743A3" w14:textId="77777777" w:rsidR="00D3769E" w:rsidRDefault="00D3769E" w:rsidP="00D3769E">
      <w:pPr>
        <w:pStyle w:val="ListParagraph"/>
        <w:numPr>
          <w:ilvl w:val="1"/>
          <w:numId w:val="13"/>
        </w:numPr>
        <w:rPr>
          <w:rFonts w:eastAsia="Arial" w:cs="Arial"/>
          <w:color w:val="000000"/>
          <w:szCs w:val="20"/>
        </w:rPr>
      </w:pPr>
      <w:r w:rsidRPr="0E808A8E">
        <w:rPr>
          <w:rStyle w:val="ui-provider"/>
          <w:rFonts w:eastAsia="Arial" w:cs="Arial"/>
          <w:color w:val="000000"/>
          <w:szCs w:val="20"/>
        </w:rPr>
        <w:t>Some are held accountable for active learning tasks on a weekly basis by their leaders</w:t>
      </w:r>
    </w:p>
    <w:p w14:paraId="1F62FFA3" w14:textId="77777777" w:rsidR="00A75A95" w:rsidRDefault="00A75A95" w:rsidP="00A75A95">
      <w:pPr>
        <w:pStyle w:val="ListParagraph"/>
        <w:numPr>
          <w:ilvl w:val="1"/>
          <w:numId w:val="13"/>
        </w:numPr>
        <w:rPr>
          <w:rFonts w:eastAsia="Arial" w:cs="Arial"/>
          <w:color w:val="000000"/>
          <w:szCs w:val="20"/>
        </w:rPr>
      </w:pPr>
      <w:r w:rsidRPr="0E808A8E">
        <w:rPr>
          <w:rStyle w:val="ui-provider"/>
          <w:rFonts w:eastAsia="Arial" w:cs="Arial"/>
          <w:color w:val="000000"/>
          <w:szCs w:val="20"/>
        </w:rPr>
        <w:t>Internships are offered, several are hired afterward</w:t>
      </w:r>
    </w:p>
    <w:p w14:paraId="46789298" w14:textId="77777777" w:rsidR="00BE7211" w:rsidRDefault="00BE7211" w:rsidP="00BE7211">
      <w:pPr>
        <w:pStyle w:val="ListParagraph"/>
        <w:numPr>
          <w:ilvl w:val="1"/>
          <w:numId w:val="13"/>
        </w:numPr>
        <w:rPr>
          <w:rFonts w:eastAsia="Arial" w:cs="Arial"/>
          <w:color w:val="000000"/>
          <w:szCs w:val="20"/>
        </w:rPr>
      </w:pPr>
      <w:r w:rsidRPr="0E808A8E">
        <w:rPr>
          <w:rFonts w:eastAsia="Arial" w:cs="Arial"/>
          <w:color w:val="000000"/>
          <w:szCs w:val="20"/>
        </w:rPr>
        <w:t>Annual leadership training for supervision and managers across all locations Marsha Ellis visits various sites to provide training</w:t>
      </w:r>
    </w:p>
    <w:p w14:paraId="1A9C9961" w14:textId="77777777" w:rsidR="00BE7211" w:rsidRDefault="00BE7211" w:rsidP="009843C0">
      <w:pPr>
        <w:pStyle w:val="ListParagraph"/>
        <w:numPr>
          <w:ilvl w:val="2"/>
          <w:numId w:val="13"/>
        </w:numPr>
        <w:rPr>
          <w:rFonts w:eastAsia="Arial" w:cs="Arial"/>
          <w:color w:val="000000"/>
          <w:szCs w:val="20"/>
        </w:rPr>
      </w:pPr>
      <w:r w:rsidRPr="0E808A8E">
        <w:rPr>
          <w:rFonts w:eastAsia="Arial" w:cs="Arial"/>
          <w:color w:val="000000"/>
          <w:szCs w:val="20"/>
        </w:rPr>
        <w:t>Sales, marketing, training does not get any of that</w:t>
      </w:r>
    </w:p>
    <w:p w14:paraId="04B4CEA5" w14:textId="77777777" w:rsidR="00BE7211" w:rsidRDefault="00BE7211" w:rsidP="009843C0">
      <w:pPr>
        <w:pStyle w:val="ListParagraph"/>
        <w:numPr>
          <w:ilvl w:val="2"/>
          <w:numId w:val="13"/>
        </w:numPr>
        <w:rPr>
          <w:rFonts w:eastAsia="Arial" w:cs="Arial"/>
          <w:color w:val="000000"/>
          <w:szCs w:val="20"/>
        </w:rPr>
      </w:pPr>
      <w:r w:rsidRPr="0E808A8E">
        <w:rPr>
          <w:rFonts w:eastAsia="Arial" w:cs="Arial"/>
          <w:color w:val="000000"/>
          <w:szCs w:val="20"/>
        </w:rPr>
        <w:t>Engineering may not either</w:t>
      </w:r>
    </w:p>
    <w:p w14:paraId="27685075" w14:textId="77777777" w:rsidR="00BE7211" w:rsidRDefault="00BE7211" w:rsidP="00BE7211">
      <w:pPr>
        <w:pStyle w:val="ListParagraph"/>
        <w:numPr>
          <w:ilvl w:val="1"/>
          <w:numId w:val="13"/>
        </w:numPr>
        <w:rPr>
          <w:rFonts w:eastAsia="Arial" w:cs="Arial"/>
          <w:color w:val="000000"/>
          <w:szCs w:val="20"/>
        </w:rPr>
      </w:pPr>
      <w:r w:rsidRPr="0E808A8E">
        <w:rPr>
          <w:rFonts w:eastAsia="Arial" w:cs="Arial"/>
          <w:color w:val="000000"/>
          <w:szCs w:val="20"/>
        </w:rPr>
        <w:t>E.g., used existing workforce to source trainer(s) internally</w:t>
      </w:r>
    </w:p>
    <w:p w14:paraId="0247BCFF" w14:textId="579A6AA5" w:rsidR="00107D1A" w:rsidRDefault="00107D1A" w:rsidP="00EA5A6B">
      <w:pPr>
        <w:pStyle w:val="ListParagraph"/>
        <w:numPr>
          <w:ilvl w:val="0"/>
          <w:numId w:val="13"/>
        </w:numPr>
        <w:rPr>
          <w:rFonts w:eastAsia="Arial" w:cs="Arial"/>
          <w:color w:val="000000"/>
          <w:szCs w:val="20"/>
        </w:rPr>
      </w:pPr>
      <w:r>
        <w:rPr>
          <w:rFonts w:eastAsia="Arial" w:cs="Arial"/>
          <w:color w:val="000000"/>
          <w:szCs w:val="20"/>
        </w:rPr>
        <w:t>Development conversations</w:t>
      </w:r>
    </w:p>
    <w:p w14:paraId="3433E56F" w14:textId="3A30EED9" w:rsidR="2B4F6910" w:rsidRDefault="2B4F6910" w:rsidP="00107D1A">
      <w:pPr>
        <w:pStyle w:val="ListParagraph"/>
        <w:numPr>
          <w:ilvl w:val="1"/>
          <w:numId w:val="13"/>
        </w:numPr>
        <w:rPr>
          <w:rFonts w:eastAsia="Arial" w:cs="Arial"/>
          <w:color w:val="000000"/>
          <w:szCs w:val="20"/>
        </w:rPr>
      </w:pPr>
      <w:r w:rsidRPr="0E808A8E">
        <w:rPr>
          <w:rFonts w:eastAsia="Arial" w:cs="Arial"/>
          <w:color w:val="000000"/>
          <w:szCs w:val="20"/>
        </w:rPr>
        <w:t>Can approach the topic of additional training, but it doesn’t gain traction</w:t>
      </w:r>
    </w:p>
    <w:p w14:paraId="05868E85" w14:textId="3ED554FF" w:rsidR="2B4F6910" w:rsidRDefault="2B4F6910" w:rsidP="00B13148">
      <w:pPr>
        <w:pStyle w:val="ListParagraph"/>
        <w:numPr>
          <w:ilvl w:val="1"/>
          <w:numId w:val="13"/>
        </w:numPr>
        <w:rPr>
          <w:rFonts w:eastAsia="Arial" w:cs="Arial"/>
          <w:color w:val="000000"/>
          <w:szCs w:val="20"/>
        </w:rPr>
      </w:pPr>
      <w:r w:rsidRPr="0E808A8E">
        <w:rPr>
          <w:rFonts w:eastAsia="Arial" w:cs="Arial"/>
          <w:color w:val="000000"/>
          <w:szCs w:val="20"/>
        </w:rPr>
        <w:t>One on ones with team members to talk about their development</w:t>
      </w:r>
      <w:r w:rsidR="003C2BB6">
        <w:rPr>
          <w:rFonts w:eastAsia="Arial" w:cs="Arial"/>
          <w:color w:val="000000"/>
          <w:szCs w:val="20"/>
        </w:rPr>
        <w:t xml:space="preserve"> (some)</w:t>
      </w:r>
    </w:p>
    <w:p w14:paraId="0A1CAB92" w14:textId="0D270890" w:rsidR="2B4F6910" w:rsidRDefault="2B4F6910" w:rsidP="00B13148">
      <w:pPr>
        <w:pStyle w:val="ListParagraph"/>
        <w:numPr>
          <w:ilvl w:val="1"/>
          <w:numId w:val="13"/>
        </w:numPr>
        <w:rPr>
          <w:rFonts w:eastAsia="Arial" w:cs="Arial"/>
          <w:color w:val="000000"/>
          <w:szCs w:val="20"/>
        </w:rPr>
      </w:pPr>
      <w:r w:rsidRPr="0E808A8E">
        <w:rPr>
          <w:rFonts w:eastAsia="Arial" w:cs="Arial"/>
          <w:color w:val="000000"/>
          <w:szCs w:val="20"/>
        </w:rPr>
        <w:t>One on ones with supervisors to talk about their development paths</w:t>
      </w:r>
      <w:r w:rsidR="003C2BB6">
        <w:rPr>
          <w:rFonts w:eastAsia="Arial" w:cs="Arial"/>
          <w:color w:val="000000"/>
          <w:szCs w:val="20"/>
        </w:rPr>
        <w:t xml:space="preserve"> (some)</w:t>
      </w:r>
    </w:p>
    <w:p w14:paraId="016EED54" w14:textId="77777777" w:rsidR="00D3769E" w:rsidRDefault="00D3769E" w:rsidP="00D3769E">
      <w:pPr>
        <w:pStyle w:val="ListParagraph"/>
        <w:numPr>
          <w:ilvl w:val="1"/>
          <w:numId w:val="13"/>
        </w:numPr>
        <w:rPr>
          <w:rFonts w:eastAsia="Arial" w:cs="Arial"/>
          <w:color w:val="000000"/>
          <w:szCs w:val="20"/>
        </w:rPr>
      </w:pPr>
      <w:r w:rsidRPr="0E808A8E">
        <w:rPr>
          <w:rFonts w:eastAsia="Arial" w:cs="Arial"/>
          <w:color w:val="000000"/>
          <w:szCs w:val="20"/>
        </w:rPr>
        <w:t xml:space="preserve">Some have regular touchpoints about development, training for new skills to prepare for other roles, but there are pockets of resistance </w:t>
      </w:r>
    </w:p>
    <w:p w14:paraId="2255C743" w14:textId="0458DDF9" w:rsidR="00B13148" w:rsidRDefault="00B13148" w:rsidP="00EA5A6B">
      <w:pPr>
        <w:pStyle w:val="ListParagraph"/>
        <w:numPr>
          <w:ilvl w:val="0"/>
          <w:numId w:val="13"/>
        </w:numPr>
        <w:rPr>
          <w:rFonts w:eastAsia="Arial" w:cs="Arial"/>
          <w:color w:val="000000"/>
          <w:szCs w:val="20"/>
        </w:rPr>
      </w:pPr>
      <w:r>
        <w:rPr>
          <w:rFonts w:eastAsia="Arial" w:cs="Arial"/>
          <w:color w:val="000000"/>
          <w:szCs w:val="20"/>
        </w:rPr>
        <w:t>Engineering specific</w:t>
      </w:r>
    </w:p>
    <w:p w14:paraId="2B35DF5A" w14:textId="18702C07" w:rsidR="2B4F6910" w:rsidRDefault="2B4F6910" w:rsidP="00B13148">
      <w:pPr>
        <w:pStyle w:val="ListParagraph"/>
        <w:numPr>
          <w:ilvl w:val="1"/>
          <w:numId w:val="13"/>
        </w:numPr>
        <w:rPr>
          <w:rFonts w:eastAsia="Arial" w:cs="Arial"/>
          <w:color w:val="000000"/>
          <w:szCs w:val="20"/>
        </w:rPr>
      </w:pPr>
      <w:r w:rsidRPr="0E808A8E">
        <w:rPr>
          <w:rFonts w:eastAsia="Arial" w:cs="Arial"/>
          <w:color w:val="000000"/>
          <w:szCs w:val="20"/>
        </w:rPr>
        <w:t>Within engineering they didn’t have different levels, just one level – but currently in the process of changing that</w:t>
      </w:r>
    </w:p>
    <w:p w14:paraId="088434E4" w14:textId="245293C1" w:rsidR="2B4F6910" w:rsidRDefault="2B4F6910" w:rsidP="00B13148">
      <w:pPr>
        <w:pStyle w:val="ListParagraph"/>
        <w:numPr>
          <w:ilvl w:val="1"/>
          <w:numId w:val="13"/>
        </w:numPr>
        <w:rPr>
          <w:rFonts w:eastAsia="Arial" w:cs="Arial"/>
          <w:color w:val="000000"/>
          <w:szCs w:val="20"/>
        </w:rPr>
      </w:pPr>
      <w:r w:rsidRPr="0E808A8E">
        <w:rPr>
          <w:rFonts w:eastAsia="Arial" w:cs="Arial"/>
          <w:color w:val="000000"/>
          <w:szCs w:val="20"/>
        </w:rPr>
        <w:t>Engineers are coming in, young and engaged and want plans and development</w:t>
      </w:r>
    </w:p>
    <w:p w14:paraId="5BC97C25" w14:textId="77777777" w:rsidR="009843C0" w:rsidRDefault="009843C0" w:rsidP="009843C0">
      <w:pPr>
        <w:pStyle w:val="ListParagraph"/>
        <w:numPr>
          <w:ilvl w:val="1"/>
          <w:numId w:val="13"/>
        </w:numPr>
        <w:rPr>
          <w:rFonts w:eastAsia="Arial" w:cs="Arial"/>
          <w:color w:val="000000"/>
          <w:szCs w:val="20"/>
        </w:rPr>
      </w:pPr>
      <w:r w:rsidRPr="0E808A8E">
        <w:rPr>
          <w:rFonts w:eastAsia="Arial" w:cs="Arial"/>
          <w:color w:val="000000"/>
          <w:szCs w:val="20"/>
        </w:rPr>
        <w:t>Relatively easy to get technical training (easier as compared to other departments)</w:t>
      </w:r>
    </w:p>
    <w:p w14:paraId="41664475" w14:textId="77777777" w:rsidR="0031685A" w:rsidRDefault="00A31134" w:rsidP="0031685A">
      <w:pPr>
        <w:pStyle w:val="ListParagraph"/>
        <w:numPr>
          <w:ilvl w:val="1"/>
          <w:numId w:val="13"/>
        </w:numPr>
        <w:rPr>
          <w:rFonts w:eastAsia="Arial" w:cs="Arial"/>
          <w:color w:val="000000"/>
          <w:szCs w:val="20"/>
        </w:rPr>
      </w:pPr>
      <w:r w:rsidRPr="0E808A8E">
        <w:rPr>
          <w:rFonts w:eastAsia="Arial" w:cs="Arial"/>
          <w:color w:val="000000"/>
          <w:szCs w:val="20"/>
        </w:rPr>
        <w:t>Sourcing training for prompt engineering – looking at LinkedIn learning for use case</w:t>
      </w:r>
      <w:r>
        <w:rPr>
          <w:rFonts w:eastAsia="Arial" w:cs="Arial"/>
          <w:color w:val="000000"/>
          <w:szCs w:val="20"/>
        </w:rPr>
        <w:t xml:space="preserve"> </w:t>
      </w:r>
    </w:p>
    <w:p w14:paraId="0E7CDED2" w14:textId="77777777" w:rsidR="0031685A" w:rsidRDefault="0031685A" w:rsidP="0031685A">
      <w:pPr>
        <w:pStyle w:val="ListParagraph"/>
        <w:numPr>
          <w:ilvl w:val="1"/>
          <w:numId w:val="13"/>
        </w:numPr>
        <w:rPr>
          <w:rFonts w:eastAsia="Arial" w:cs="Arial"/>
          <w:color w:val="000000"/>
          <w:szCs w:val="20"/>
        </w:rPr>
      </w:pPr>
      <w:r w:rsidRPr="0E808A8E">
        <w:rPr>
          <w:rFonts w:eastAsia="Arial" w:cs="Arial"/>
          <w:color w:val="000000"/>
          <w:szCs w:val="20"/>
        </w:rPr>
        <w:t>Piloted engineering career bands in Greenville with salary ranges</w:t>
      </w:r>
    </w:p>
    <w:p w14:paraId="42DC3AAE" w14:textId="0A549480" w:rsidR="00A4102A" w:rsidRDefault="00A4102A" w:rsidP="00EA5A6B">
      <w:pPr>
        <w:pStyle w:val="ListParagraph"/>
        <w:numPr>
          <w:ilvl w:val="0"/>
          <w:numId w:val="13"/>
        </w:numPr>
        <w:rPr>
          <w:rFonts w:eastAsia="Arial" w:cs="Arial"/>
          <w:color w:val="000000"/>
          <w:szCs w:val="20"/>
        </w:rPr>
      </w:pPr>
      <w:r>
        <w:rPr>
          <w:rFonts w:eastAsia="Arial" w:cs="Arial"/>
          <w:color w:val="000000"/>
          <w:szCs w:val="20"/>
        </w:rPr>
        <w:t xml:space="preserve">Talent </w:t>
      </w:r>
      <w:r w:rsidR="0053668E">
        <w:rPr>
          <w:rFonts w:eastAsia="Arial" w:cs="Arial"/>
          <w:color w:val="000000"/>
          <w:szCs w:val="20"/>
        </w:rPr>
        <w:t>r</w:t>
      </w:r>
      <w:r>
        <w:rPr>
          <w:rFonts w:eastAsia="Arial" w:cs="Arial"/>
          <w:color w:val="000000"/>
          <w:szCs w:val="20"/>
        </w:rPr>
        <w:t>eviews and succession planning</w:t>
      </w:r>
    </w:p>
    <w:p w14:paraId="2CEEE7E3" w14:textId="51C30D26" w:rsidR="2B4F6910" w:rsidRDefault="2B4F6910" w:rsidP="00A4102A">
      <w:pPr>
        <w:pStyle w:val="ListParagraph"/>
        <w:numPr>
          <w:ilvl w:val="1"/>
          <w:numId w:val="13"/>
        </w:numPr>
        <w:rPr>
          <w:rFonts w:eastAsia="Arial" w:cs="Arial"/>
          <w:color w:val="000000"/>
          <w:szCs w:val="20"/>
        </w:rPr>
      </w:pPr>
      <w:r w:rsidRPr="0E808A8E">
        <w:rPr>
          <w:rFonts w:eastAsia="Arial" w:cs="Arial"/>
          <w:color w:val="000000"/>
          <w:szCs w:val="20"/>
        </w:rPr>
        <w:t>LIC has annual talent (management) review, always open to opportunities</w:t>
      </w:r>
    </w:p>
    <w:p w14:paraId="2CB71F40" w14:textId="11F43809" w:rsidR="2B4F6910" w:rsidRDefault="2B4F6910" w:rsidP="00A4102A">
      <w:pPr>
        <w:pStyle w:val="ListParagraph"/>
        <w:numPr>
          <w:ilvl w:val="1"/>
          <w:numId w:val="13"/>
        </w:numPr>
        <w:rPr>
          <w:rFonts w:eastAsia="Arial" w:cs="Arial"/>
          <w:color w:val="000000"/>
          <w:szCs w:val="20"/>
        </w:rPr>
      </w:pPr>
      <w:r w:rsidRPr="0E808A8E">
        <w:rPr>
          <w:rFonts w:eastAsia="Arial" w:cs="Arial"/>
          <w:color w:val="000000"/>
          <w:szCs w:val="20"/>
        </w:rPr>
        <w:t>Succession reviews in Independence</w:t>
      </w:r>
    </w:p>
    <w:p w14:paraId="64D3BB54" w14:textId="1B935FF6" w:rsidR="057C6995" w:rsidRPr="0031685A" w:rsidRDefault="057C6995" w:rsidP="0031685A">
      <w:pPr>
        <w:pStyle w:val="ListParagraph"/>
        <w:numPr>
          <w:ilvl w:val="0"/>
          <w:numId w:val="13"/>
        </w:numPr>
        <w:rPr>
          <w:rFonts w:eastAsia="Arial" w:cs="Arial"/>
          <w:color w:val="000000"/>
          <w:szCs w:val="20"/>
        </w:rPr>
      </w:pPr>
      <w:r w:rsidRPr="0E808A8E">
        <w:rPr>
          <w:rFonts w:eastAsia="Arial" w:cs="Arial"/>
          <w:color w:val="000000"/>
          <w:szCs w:val="20"/>
        </w:rPr>
        <w:t>A lot of interaction and exposure to upper management (flat structure, has pluses and minuses)</w:t>
      </w:r>
    </w:p>
    <w:p w14:paraId="64451FE2" w14:textId="61FD472E" w:rsidR="057C6995" w:rsidRDefault="057C6995" w:rsidP="00EA5A6B">
      <w:pPr>
        <w:pStyle w:val="ListParagraph"/>
        <w:numPr>
          <w:ilvl w:val="0"/>
          <w:numId w:val="13"/>
        </w:numPr>
        <w:rPr>
          <w:rFonts w:eastAsia="Arial" w:cs="Arial"/>
          <w:color w:val="000000"/>
          <w:szCs w:val="20"/>
        </w:rPr>
      </w:pPr>
      <w:r w:rsidRPr="0E808A8E">
        <w:rPr>
          <w:rFonts w:eastAsia="Arial" w:cs="Arial"/>
          <w:color w:val="000000"/>
          <w:szCs w:val="20"/>
        </w:rPr>
        <w:t>Do encourage internal promotions</w:t>
      </w:r>
    </w:p>
    <w:p w14:paraId="19DFFEB7" w14:textId="77777777" w:rsidR="00A31134" w:rsidRDefault="00A31134" w:rsidP="00A31134">
      <w:pPr>
        <w:pStyle w:val="ListParagraph"/>
        <w:numPr>
          <w:ilvl w:val="0"/>
          <w:numId w:val="13"/>
        </w:numPr>
        <w:rPr>
          <w:rFonts w:eastAsia="Arial" w:cs="Arial"/>
          <w:color w:val="000000"/>
          <w:szCs w:val="20"/>
        </w:rPr>
      </w:pPr>
      <w:r w:rsidRPr="0E808A8E">
        <w:rPr>
          <w:rFonts w:eastAsia="Arial" w:cs="Arial"/>
          <w:color w:val="000000"/>
          <w:szCs w:val="20"/>
        </w:rPr>
        <w:t>Encouraged to take on new tasks</w:t>
      </w:r>
    </w:p>
    <w:p w14:paraId="7A02D5E5" w14:textId="0EA4DDEE" w:rsidR="0E808A8E" w:rsidRDefault="0E808A8E" w:rsidP="0E808A8E">
      <w:pPr>
        <w:rPr>
          <w:rFonts w:eastAsia="Arial" w:cs="Arial"/>
          <w:color w:val="000000"/>
          <w:szCs w:val="20"/>
        </w:rPr>
      </w:pPr>
    </w:p>
    <w:p w14:paraId="4F617582" w14:textId="6EF4F9ED" w:rsidR="189DED19" w:rsidRDefault="189DED19" w:rsidP="0E808A8E">
      <w:pPr>
        <w:rPr>
          <w:rFonts w:eastAsia="Arial" w:cs="Arial"/>
          <w:color w:val="000000"/>
          <w:szCs w:val="20"/>
        </w:rPr>
      </w:pPr>
      <w:r w:rsidRPr="0E808A8E">
        <w:rPr>
          <w:rFonts w:eastAsia="Arial" w:cs="Arial"/>
          <w:b/>
          <w:bCs/>
          <w:color w:val="000000"/>
          <w:szCs w:val="20"/>
        </w:rPr>
        <w:t>What challenges do you experience with respect to Career Advancement and development?</w:t>
      </w:r>
    </w:p>
    <w:p w14:paraId="6A7E8546" w14:textId="5B84B100" w:rsidR="00D657D6" w:rsidRDefault="00D657D6" w:rsidP="00D657D6">
      <w:pPr>
        <w:pStyle w:val="ListParagraph"/>
        <w:numPr>
          <w:ilvl w:val="0"/>
          <w:numId w:val="12"/>
        </w:numPr>
        <w:rPr>
          <w:rStyle w:val="ui-provider"/>
          <w:rFonts w:eastAsia="Arial" w:cs="Arial"/>
          <w:color w:val="000000"/>
          <w:szCs w:val="20"/>
        </w:rPr>
      </w:pPr>
      <w:r>
        <w:rPr>
          <w:rStyle w:val="ui-provider"/>
          <w:rFonts w:eastAsia="Arial" w:cs="Arial"/>
          <w:color w:val="000000"/>
          <w:szCs w:val="20"/>
        </w:rPr>
        <w:t>Limited opportunities for advancement</w:t>
      </w:r>
    </w:p>
    <w:p w14:paraId="118A1E2F" w14:textId="77777777" w:rsidR="00D657D6" w:rsidRDefault="00D657D6" w:rsidP="00D657D6">
      <w:pPr>
        <w:pStyle w:val="ListParagraph"/>
        <w:numPr>
          <w:ilvl w:val="1"/>
          <w:numId w:val="12"/>
        </w:numPr>
        <w:rPr>
          <w:rFonts w:eastAsia="Arial" w:cs="Arial"/>
          <w:color w:val="000000"/>
          <w:szCs w:val="20"/>
        </w:rPr>
      </w:pPr>
      <w:r w:rsidRPr="0E808A8E">
        <w:rPr>
          <w:rFonts w:eastAsia="Arial" w:cs="Arial"/>
          <w:color w:val="000000"/>
          <w:szCs w:val="20"/>
        </w:rPr>
        <w:t>People leaving because they feel there is no career path</w:t>
      </w:r>
    </w:p>
    <w:p w14:paraId="7382605B" w14:textId="77777777" w:rsidR="00146A48" w:rsidRPr="00836A0C" w:rsidRDefault="00146A48" w:rsidP="00146A48">
      <w:pPr>
        <w:pStyle w:val="ListParagraph"/>
        <w:numPr>
          <w:ilvl w:val="1"/>
          <w:numId w:val="12"/>
        </w:numPr>
        <w:rPr>
          <w:rFonts w:eastAsia="Arial" w:cs="Arial"/>
          <w:color w:val="000000"/>
          <w:szCs w:val="20"/>
        </w:rPr>
      </w:pPr>
      <w:r w:rsidRPr="0E808A8E">
        <w:rPr>
          <w:rFonts w:eastAsia="Arial" w:cs="Arial"/>
          <w:color w:val="000000"/>
          <w:szCs w:val="20"/>
        </w:rPr>
        <w:t>Highly talented people feel stuck, they don’t get appropriate increases to reward the talent, but money is always an issue</w:t>
      </w:r>
    </w:p>
    <w:p w14:paraId="607C4426" w14:textId="77777777" w:rsidR="00D657D6" w:rsidRDefault="00D657D6" w:rsidP="00D657D6">
      <w:pPr>
        <w:pStyle w:val="ListParagraph"/>
        <w:numPr>
          <w:ilvl w:val="1"/>
          <w:numId w:val="12"/>
        </w:numPr>
        <w:rPr>
          <w:rFonts w:eastAsia="Arial" w:cs="Arial"/>
          <w:color w:val="000000"/>
          <w:szCs w:val="20"/>
        </w:rPr>
      </w:pPr>
      <w:r w:rsidRPr="0E808A8E">
        <w:rPr>
          <w:rStyle w:val="ui-provider"/>
          <w:rFonts w:eastAsia="Arial" w:cs="Arial"/>
          <w:color w:val="000000"/>
          <w:szCs w:val="20"/>
        </w:rPr>
        <w:t>Relatively flat organization so there may be limitations for advancement in some areas</w:t>
      </w:r>
    </w:p>
    <w:p w14:paraId="23E7165E" w14:textId="77777777" w:rsidR="00D657D6" w:rsidRDefault="00D657D6" w:rsidP="00D657D6">
      <w:pPr>
        <w:pStyle w:val="ListParagraph"/>
        <w:numPr>
          <w:ilvl w:val="1"/>
          <w:numId w:val="12"/>
        </w:numPr>
        <w:rPr>
          <w:rFonts w:eastAsia="Arial" w:cs="Arial"/>
          <w:color w:val="000000"/>
          <w:szCs w:val="20"/>
        </w:rPr>
      </w:pPr>
      <w:r w:rsidRPr="0E808A8E">
        <w:rPr>
          <w:rFonts w:eastAsia="Arial" w:cs="Arial"/>
          <w:color w:val="000000"/>
          <w:szCs w:val="20"/>
        </w:rPr>
        <w:t>There may be a perception that manufacturing floor employees are not interested in progression</w:t>
      </w:r>
    </w:p>
    <w:p w14:paraId="47DAA892" w14:textId="77777777" w:rsidR="00FD12D0" w:rsidRDefault="00FD12D0" w:rsidP="00D657D6">
      <w:pPr>
        <w:pStyle w:val="ListParagraph"/>
        <w:numPr>
          <w:ilvl w:val="1"/>
          <w:numId w:val="12"/>
        </w:numPr>
        <w:rPr>
          <w:rFonts w:eastAsia="Arial" w:cs="Arial"/>
          <w:color w:val="000000"/>
          <w:szCs w:val="20"/>
        </w:rPr>
      </w:pPr>
      <w:r w:rsidRPr="0E808A8E">
        <w:rPr>
          <w:rFonts w:eastAsia="Arial" w:cs="Arial"/>
          <w:color w:val="000000"/>
          <w:szCs w:val="20"/>
        </w:rPr>
        <w:t>Hard to see a path of L&amp;D when people have developed more siloed ways of doing their job</w:t>
      </w:r>
    </w:p>
    <w:p w14:paraId="52AD528C" w14:textId="77777777" w:rsidR="00277C43" w:rsidRDefault="00277C43" w:rsidP="00D657D6">
      <w:pPr>
        <w:pStyle w:val="ListParagraph"/>
        <w:numPr>
          <w:ilvl w:val="1"/>
          <w:numId w:val="12"/>
        </w:numPr>
        <w:rPr>
          <w:rFonts w:eastAsia="Arial" w:cs="Arial"/>
          <w:color w:val="000000"/>
          <w:szCs w:val="20"/>
        </w:rPr>
      </w:pPr>
      <w:r w:rsidRPr="0E808A8E">
        <w:rPr>
          <w:rFonts w:eastAsia="Arial" w:cs="Arial"/>
          <w:color w:val="000000"/>
          <w:szCs w:val="20"/>
        </w:rPr>
        <w:t>Turnover - trying to continue to cross train with a shortage of customer service, turnover has been continuous</w:t>
      </w:r>
    </w:p>
    <w:p w14:paraId="6643CAAF" w14:textId="77777777" w:rsidR="00076274" w:rsidRDefault="00076274" w:rsidP="00076274">
      <w:pPr>
        <w:pStyle w:val="ListParagraph"/>
        <w:numPr>
          <w:ilvl w:val="1"/>
          <w:numId w:val="12"/>
        </w:numPr>
        <w:rPr>
          <w:rFonts w:eastAsia="Arial" w:cs="Arial"/>
          <w:color w:val="000000"/>
          <w:szCs w:val="20"/>
        </w:rPr>
      </w:pPr>
      <w:r>
        <w:rPr>
          <w:rFonts w:eastAsia="Arial" w:cs="Arial"/>
          <w:color w:val="000000"/>
          <w:szCs w:val="20"/>
        </w:rPr>
        <w:t>Limited ability to move up</w:t>
      </w:r>
    </w:p>
    <w:p w14:paraId="51C37902" w14:textId="77777777" w:rsidR="00076274" w:rsidRDefault="00076274" w:rsidP="00076274">
      <w:pPr>
        <w:pStyle w:val="ListParagraph"/>
        <w:numPr>
          <w:ilvl w:val="2"/>
          <w:numId w:val="12"/>
        </w:numPr>
        <w:rPr>
          <w:rFonts w:eastAsia="Arial" w:cs="Arial"/>
          <w:color w:val="000000"/>
          <w:szCs w:val="20"/>
        </w:rPr>
      </w:pPr>
      <w:r w:rsidRPr="0E808A8E">
        <w:rPr>
          <w:rFonts w:eastAsia="Arial" w:cs="Arial"/>
          <w:color w:val="000000"/>
          <w:szCs w:val="20"/>
        </w:rPr>
        <w:t xml:space="preserve">Department doesn’t have a growth pattern (managers </w:t>
      </w:r>
      <w:proofErr w:type="gramStart"/>
      <w:r w:rsidRPr="0E808A8E">
        <w:rPr>
          <w:rFonts w:eastAsia="Arial" w:cs="Arial"/>
          <w:color w:val="000000"/>
          <w:szCs w:val="20"/>
        </w:rPr>
        <w:t>have to</w:t>
      </w:r>
      <w:proofErr w:type="gramEnd"/>
      <w:r w:rsidRPr="0E808A8E">
        <w:rPr>
          <w:rFonts w:eastAsia="Arial" w:cs="Arial"/>
          <w:color w:val="000000"/>
          <w:szCs w:val="20"/>
        </w:rPr>
        <w:t xml:space="preserve"> leave or transfer for there to be upward movement) Get great employees, but nowhere to move them to grow their career. </w:t>
      </w:r>
      <w:proofErr w:type="gramStart"/>
      <w:r w:rsidRPr="0E808A8E">
        <w:rPr>
          <w:rFonts w:eastAsia="Arial" w:cs="Arial"/>
          <w:color w:val="000000"/>
          <w:szCs w:val="20"/>
        </w:rPr>
        <w:t>Have to</w:t>
      </w:r>
      <w:proofErr w:type="gramEnd"/>
      <w:r w:rsidRPr="0E808A8E">
        <w:rPr>
          <w:rFonts w:eastAsia="Arial" w:cs="Arial"/>
          <w:color w:val="000000"/>
          <w:szCs w:val="20"/>
        </w:rPr>
        <w:t xml:space="preserve"> wait for someone to retire. Long tenured people don’t leave, limits opportunities for others</w:t>
      </w:r>
    </w:p>
    <w:p w14:paraId="53062EF9" w14:textId="77777777" w:rsidR="00076274" w:rsidRDefault="00076274" w:rsidP="00076274">
      <w:pPr>
        <w:pStyle w:val="ListParagraph"/>
        <w:numPr>
          <w:ilvl w:val="2"/>
          <w:numId w:val="12"/>
        </w:numPr>
        <w:rPr>
          <w:rFonts w:eastAsia="Arial" w:cs="Arial"/>
          <w:color w:val="000000"/>
          <w:szCs w:val="20"/>
        </w:rPr>
      </w:pPr>
      <w:r w:rsidRPr="0E808A8E">
        <w:rPr>
          <w:rFonts w:eastAsia="Arial" w:cs="Arial"/>
          <w:color w:val="000000"/>
          <w:szCs w:val="20"/>
        </w:rPr>
        <w:lastRenderedPageBreak/>
        <w:t>Folks may want to stay but there’s no room for growth, you end up losing talent</w:t>
      </w:r>
    </w:p>
    <w:p w14:paraId="2F44D9DB" w14:textId="77777777" w:rsidR="00076274" w:rsidRDefault="00076274" w:rsidP="00076274">
      <w:pPr>
        <w:pStyle w:val="ListParagraph"/>
        <w:numPr>
          <w:ilvl w:val="1"/>
          <w:numId w:val="12"/>
        </w:numPr>
        <w:rPr>
          <w:rFonts w:eastAsia="Arial" w:cs="Arial"/>
          <w:color w:val="000000"/>
          <w:szCs w:val="20"/>
        </w:rPr>
      </w:pPr>
      <w:r w:rsidRPr="0E808A8E">
        <w:rPr>
          <w:rFonts w:eastAsia="Arial" w:cs="Arial"/>
          <w:color w:val="000000"/>
          <w:szCs w:val="20"/>
        </w:rPr>
        <w:t>A lot of knowledge walks out the door</w:t>
      </w:r>
    </w:p>
    <w:p w14:paraId="47683E86" w14:textId="77777777" w:rsidR="004243C2" w:rsidRDefault="004243C2" w:rsidP="004243C2">
      <w:pPr>
        <w:pStyle w:val="ListParagraph"/>
        <w:numPr>
          <w:ilvl w:val="0"/>
          <w:numId w:val="12"/>
        </w:numPr>
        <w:rPr>
          <w:rFonts w:eastAsia="Arial" w:cs="Arial"/>
          <w:color w:val="000000"/>
          <w:szCs w:val="20"/>
        </w:rPr>
      </w:pPr>
      <w:r>
        <w:rPr>
          <w:rFonts w:eastAsia="Arial" w:cs="Arial"/>
          <w:color w:val="000000"/>
          <w:szCs w:val="20"/>
        </w:rPr>
        <w:t>Budget</w:t>
      </w:r>
    </w:p>
    <w:p w14:paraId="73FD8CBD" w14:textId="77777777" w:rsidR="00201A2E" w:rsidRDefault="00201A2E" w:rsidP="00201A2E">
      <w:pPr>
        <w:pStyle w:val="ListParagraph"/>
        <w:numPr>
          <w:ilvl w:val="1"/>
          <w:numId w:val="12"/>
        </w:numPr>
        <w:rPr>
          <w:rFonts w:eastAsia="Arial" w:cs="Arial"/>
          <w:color w:val="000000"/>
          <w:szCs w:val="20"/>
        </w:rPr>
      </w:pPr>
      <w:r w:rsidRPr="0E808A8E">
        <w:rPr>
          <w:rFonts w:eastAsia="Arial" w:cs="Arial"/>
          <w:color w:val="000000"/>
          <w:szCs w:val="20"/>
        </w:rPr>
        <w:t>Some departments have bigger budgets than others, management has different opinions about it</w:t>
      </w:r>
    </w:p>
    <w:p w14:paraId="0533835C" w14:textId="77777777" w:rsidR="004243C2" w:rsidRDefault="004243C2" w:rsidP="004243C2">
      <w:pPr>
        <w:pStyle w:val="ListParagraph"/>
        <w:numPr>
          <w:ilvl w:val="1"/>
          <w:numId w:val="12"/>
        </w:numPr>
        <w:rPr>
          <w:rFonts w:eastAsia="Arial" w:cs="Arial"/>
          <w:color w:val="000000"/>
          <w:szCs w:val="20"/>
        </w:rPr>
      </w:pPr>
      <w:r w:rsidRPr="0E808A8E">
        <w:rPr>
          <w:rFonts w:eastAsia="Arial" w:cs="Arial"/>
          <w:color w:val="000000"/>
          <w:szCs w:val="20"/>
        </w:rPr>
        <w:t>Budget constraints that have limited ability to travel and work with others</w:t>
      </w:r>
    </w:p>
    <w:p w14:paraId="24430A62" w14:textId="77777777" w:rsidR="004243C2" w:rsidRDefault="004243C2" w:rsidP="004243C2">
      <w:pPr>
        <w:pStyle w:val="ListParagraph"/>
        <w:numPr>
          <w:ilvl w:val="1"/>
          <w:numId w:val="12"/>
        </w:numPr>
        <w:rPr>
          <w:rFonts w:eastAsia="Arial" w:cs="Arial"/>
          <w:color w:val="000000"/>
          <w:szCs w:val="20"/>
        </w:rPr>
      </w:pPr>
      <w:r w:rsidRPr="0E808A8E">
        <w:rPr>
          <w:rFonts w:eastAsia="Arial" w:cs="Arial"/>
          <w:color w:val="000000"/>
          <w:szCs w:val="20"/>
        </w:rPr>
        <w:t>GD&amp;T was taken out of the budget, seminars needed for automation</w:t>
      </w:r>
    </w:p>
    <w:p w14:paraId="3AF220A7" w14:textId="77777777" w:rsidR="004243C2" w:rsidRDefault="004243C2" w:rsidP="004243C2">
      <w:pPr>
        <w:pStyle w:val="ListParagraph"/>
        <w:numPr>
          <w:ilvl w:val="1"/>
          <w:numId w:val="12"/>
        </w:numPr>
        <w:rPr>
          <w:rFonts w:eastAsia="Arial" w:cs="Arial"/>
          <w:color w:val="000000"/>
          <w:szCs w:val="20"/>
        </w:rPr>
      </w:pPr>
      <w:r w:rsidRPr="0E808A8E">
        <w:rPr>
          <w:rFonts w:eastAsia="Arial" w:cs="Arial"/>
          <w:color w:val="000000"/>
          <w:szCs w:val="20"/>
        </w:rPr>
        <w:t>Want people to do it, but don’t raise awareness, and don’t have the budget</w:t>
      </w:r>
    </w:p>
    <w:p w14:paraId="75DB7258" w14:textId="77777777" w:rsidR="004243C2" w:rsidRDefault="004243C2" w:rsidP="004243C2">
      <w:pPr>
        <w:pStyle w:val="ListParagraph"/>
        <w:numPr>
          <w:ilvl w:val="1"/>
          <w:numId w:val="12"/>
        </w:numPr>
        <w:rPr>
          <w:rFonts w:eastAsia="Arial" w:cs="Arial"/>
          <w:color w:val="000000"/>
          <w:szCs w:val="20"/>
        </w:rPr>
      </w:pPr>
      <w:r w:rsidRPr="0E808A8E">
        <w:rPr>
          <w:rFonts w:eastAsia="Arial" w:cs="Arial"/>
          <w:color w:val="000000"/>
          <w:szCs w:val="20"/>
        </w:rPr>
        <w:t>Tuition cap (</w:t>
      </w:r>
      <w:proofErr w:type="gramStart"/>
      <w:r w:rsidRPr="0E808A8E">
        <w:rPr>
          <w:rFonts w:eastAsia="Arial" w:cs="Arial"/>
          <w:color w:val="000000"/>
          <w:szCs w:val="20"/>
        </w:rPr>
        <w:t>do</w:t>
      </w:r>
      <w:proofErr w:type="gramEnd"/>
      <w:r>
        <w:rPr>
          <w:rFonts w:eastAsia="Arial" w:cs="Arial"/>
          <w:color w:val="000000"/>
          <w:szCs w:val="20"/>
        </w:rPr>
        <w:t xml:space="preserve"> </w:t>
      </w:r>
      <w:r w:rsidRPr="0E808A8E">
        <w:rPr>
          <w:rFonts w:eastAsia="Arial" w:cs="Arial"/>
          <w:color w:val="000000"/>
          <w:szCs w:val="20"/>
        </w:rPr>
        <w:t>not cover enough for undergrad and masters, maybe 60%). It’s also reimbursement, based on completion score. Undergrad is $8k a year, $12k for masters (not in policy? – where do you get this information from?)</w:t>
      </w:r>
    </w:p>
    <w:p w14:paraId="7EBE8556" w14:textId="77777777" w:rsidR="004243C2" w:rsidRDefault="004243C2" w:rsidP="004243C2">
      <w:pPr>
        <w:pStyle w:val="ListParagraph"/>
        <w:numPr>
          <w:ilvl w:val="1"/>
          <w:numId w:val="12"/>
        </w:numPr>
        <w:rPr>
          <w:rFonts w:eastAsia="Arial" w:cs="Arial"/>
          <w:color w:val="000000"/>
          <w:szCs w:val="20"/>
        </w:rPr>
      </w:pPr>
      <w:r w:rsidRPr="0E808A8E">
        <w:rPr>
          <w:rFonts w:eastAsia="Arial" w:cs="Arial"/>
          <w:color w:val="000000"/>
          <w:szCs w:val="20"/>
        </w:rPr>
        <w:t>E.g., Lewisville/Greenville involved in proposals and making the case for budget for conferences</w:t>
      </w:r>
    </w:p>
    <w:p w14:paraId="6E0E3FAE" w14:textId="77777777" w:rsidR="004243C2" w:rsidRDefault="004243C2" w:rsidP="004243C2">
      <w:pPr>
        <w:pStyle w:val="ListParagraph"/>
        <w:numPr>
          <w:ilvl w:val="1"/>
          <w:numId w:val="12"/>
        </w:numPr>
        <w:rPr>
          <w:rFonts w:eastAsia="Arial" w:cs="Arial"/>
          <w:color w:val="000000"/>
          <w:szCs w:val="20"/>
        </w:rPr>
      </w:pPr>
      <w:r>
        <w:rPr>
          <w:rFonts w:eastAsia="Arial" w:cs="Arial"/>
          <w:color w:val="000000"/>
          <w:szCs w:val="20"/>
        </w:rPr>
        <w:t>C</w:t>
      </w:r>
      <w:r w:rsidRPr="0E808A8E">
        <w:rPr>
          <w:rFonts w:eastAsia="Arial" w:cs="Arial"/>
          <w:color w:val="000000"/>
          <w:szCs w:val="20"/>
        </w:rPr>
        <w:t>rafting time to help employee development is a challenge when you’re a working manager</w:t>
      </w:r>
    </w:p>
    <w:p w14:paraId="33ADF7C3" w14:textId="77777777" w:rsidR="004243C2" w:rsidRDefault="004243C2" w:rsidP="004243C2">
      <w:pPr>
        <w:pStyle w:val="ListParagraph"/>
        <w:numPr>
          <w:ilvl w:val="1"/>
          <w:numId w:val="12"/>
        </w:numPr>
        <w:rPr>
          <w:rFonts w:eastAsia="Arial" w:cs="Arial"/>
          <w:color w:val="000000"/>
          <w:szCs w:val="20"/>
        </w:rPr>
      </w:pPr>
      <w:r w:rsidRPr="0E808A8E">
        <w:rPr>
          <w:rFonts w:eastAsia="Arial" w:cs="Arial"/>
          <w:color w:val="000000"/>
          <w:szCs w:val="20"/>
        </w:rPr>
        <w:t>If you have someone you know will retire, we don’t always have the budget to have someone back fill that position before the other leaves</w:t>
      </w:r>
    </w:p>
    <w:p w14:paraId="6B4072DC" w14:textId="77777777" w:rsidR="00385AC6" w:rsidRDefault="00385AC6" w:rsidP="00385AC6">
      <w:pPr>
        <w:pStyle w:val="ListParagraph"/>
        <w:numPr>
          <w:ilvl w:val="0"/>
          <w:numId w:val="12"/>
        </w:numPr>
        <w:rPr>
          <w:rFonts w:eastAsia="Arial" w:cs="Arial"/>
          <w:color w:val="000000"/>
          <w:szCs w:val="20"/>
        </w:rPr>
      </w:pPr>
      <w:r>
        <w:rPr>
          <w:rFonts w:eastAsia="Arial" w:cs="Arial"/>
          <w:color w:val="000000"/>
          <w:szCs w:val="20"/>
        </w:rPr>
        <w:t>Engineering specific</w:t>
      </w:r>
    </w:p>
    <w:p w14:paraId="22835816" w14:textId="77777777" w:rsidR="00385AC6" w:rsidRDefault="00385AC6" w:rsidP="00385AC6">
      <w:pPr>
        <w:pStyle w:val="ListParagraph"/>
        <w:numPr>
          <w:ilvl w:val="1"/>
          <w:numId w:val="12"/>
        </w:numPr>
        <w:rPr>
          <w:rFonts w:eastAsia="Arial" w:cs="Arial"/>
          <w:color w:val="000000"/>
          <w:szCs w:val="20"/>
        </w:rPr>
      </w:pPr>
      <w:r w:rsidRPr="0E808A8E">
        <w:rPr>
          <w:rFonts w:eastAsia="Arial" w:cs="Arial"/>
          <w:color w:val="000000"/>
          <w:szCs w:val="20"/>
        </w:rPr>
        <w:t>For engineers, they are more focused in advancement and how to get there</w:t>
      </w:r>
    </w:p>
    <w:p w14:paraId="23D708B4" w14:textId="77777777" w:rsidR="00385AC6" w:rsidRDefault="00385AC6" w:rsidP="00385AC6">
      <w:pPr>
        <w:pStyle w:val="ListParagraph"/>
        <w:numPr>
          <w:ilvl w:val="1"/>
          <w:numId w:val="12"/>
        </w:numPr>
        <w:rPr>
          <w:rFonts w:eastAsia="Arial" w:cs="Arial"/>
          <w:color w:val="000000"/>
          <w:szCs w:val="20"/>
        </w:rPr>
      </w:pPr>
      <w:r w:rsidRPr="0E808A8E">
        <w:rPr>
          <w:rFonts w:eastAsia="Arial" w:cs="Arial"/>
          <w:color w:val="000000"/>
          <w:szCs w:val="20"/>
        </w:rPr>
        <w:t>Risk of losing good talent in engineering</w:t>
      </w:r>
    </w:p>
    <w:p w14:paraId="0B75AA86" w14:textId="77777777" w:rsidR="00385AC6" w:rsidRDefault="00385AC6" w:rsidP="00385AC6">
      <w:pPr>
        <w:pStyle w:val="ListParagraph"/>
        <w:numPr>
          <w:ilvl w:val="1"/>
          <w:numId w:val="12"/>
        </w:numPr>
        <w:rPr>
          <w:rFonts w:eastAsia="Arial" w:cs="Arial"/>
          <w:color w:val="000000"/>
          <w:szCs w:val="20"/>
        </w:rPr>
      </w:pPr>
      <w:r w:rsidRPr="0E808A8E">
        <w:rPr>
          <w:rFonts w:eastAsia="Arial" w:cs="Arial"/>
          <w:color w:val="000000"/>
          <w:szCs w:val="20"/>
        </w:rPr>
        <w:t>Training for engineers will be put in the budget and doesn’t gain traction, or gets removed from budget</w:t>
      </w:r>
    </w:p>
    <w:p w14:paraId="3C1B94F2" w14:textId="77777777" w:rsidR="00385AC6" w:rsidRDefault="00385AC6" w:rsidP="00385AC6">
      <w:pPr>
        <w:pStyle w:val="ListParagraph"/>
        <w:numPr>
          <w:ilvl w:val="2"/>
          <w:numId w:val="12"/>
        </w:numPr>
        <w:rPr>
          <w:rFonts w:eastAsia="Arial" w:cs="Arial"/>
          <w:color w:val="000000"/>
          <w:szCs w:val="20"/>
        </w:rPr>
      </w:pPr>
      <w:r w:rsidRPr="0E808A8E">
        <w:rPr>
          <w:rFonts w:eastAsia="Arial" w:cs="Arial"/>
          <w:color w:val="000000"/>
          <w:szCs w:val="20"/>
        </w:rPr>
        <w:t>But it’s required to keep up with the technology</w:t>
      </w:r>
    </w:p>
    <w:p w14:paraId="092DDF95" w14:textId="77777777" w:rsidR="00385AC6" w:rsidRDefault="00385AC6" w:rsidP="00385AC6">
      <w:pPr>
        <w:pStyle w:val="ListParagraph"/>
        <w:numPr>
          <w:ilvl w:val="2"/>
          <w:numId w:val="12"/>
        </w:numPr>
        <w:rPr>
          <w:rFonts w:eastAsia="Arial" w:cs="Arial"/>
          <w:color w:val="000000"/>
          <w:szCs w:val="20"/>
        </w:rPr>
      </w:pPr>
      <w:r w:rsidRPr="0E808A8E">
        <w:rPr>
          <w:rFonts w:eastAsia="Arial" w:cs="Arial"/>
          <w:color w:val="000000"/>
          <w:szCs w:val="20"/>
        </w:rPr>
        <w:t xml:space="preserve">A lot of different disciplines with engineering </w:t>
      </w:r>
    </w:p>
    <w:p w14:paraId="72FBE24B" w14:textId="77777777" w:rsidR="0077381B" w:rsidRDefault="0077381B" w:rsidP="0077381B">
      <w:pPr>
        <w:pStyle w:val="ListParagraph"/>
        <w:numPr>
          <w:ilvl w:val="1"/>
          <w:numId w:val="12"/>
        </w:numPr>
        <w:rPr>
          <w:rFonts w:eastAsia="Arial" w:cs="Arial"/>
          <w:color w:val="000000"/>
          <w:szCs w:val="20"/>
        </w:rPr>
      </w:pPr>
      <w:r w:rsidRPr="0E808A8E">
        <w:rPr>
          <w:rStyle w:val="ui-provider"/>
          <w:rFonts w:eastAsia="Arial" w:cs="Arial"/>
          <w:color w:val="000000"/>
          <w:szCs w:val="20"/>
        </w:rPr>
        <w:t>In other orgs there are different levels of engineers, but at SMP there is one level (for non-management)</w:t>
      </w:r>
    </w:p>
    <w:p w14:paraId="44254CCF" w14:textId="77777777" w:rsidR="0077381B" w:rsidRDefault="0077381B" w:rsidP="00076274">
      <w:pPr>
        <w:pStyle w:val="ListParagraph"/>
        <w:numPr>
          <w:ilvl w:val="2"/>
          <w:numId w:val="12"/>
        </w:numPr>
        <w:rPr>
          <w:rFonts w:eastAsia="Arial" w:cs="Arial"/>
          <w:color w:val="000000"/>
          <w:szCs w:val="20"/>
        </w:rPr>
      </w:pPr>
      <w:r w:rsidRPr="0E808A8E">
        <w:rPr>
          <w:rStyle w:val="ui-provider"/>
          <w:rFonts w:eastAsia="Arial" w:cs="Arial"/>
          <w:color w:val="000000"/>
          <w:szCs w:val="20"/>
        </w:rPr>
        <w:t xml:space="preserve">At Greenville, they did create levels, but this isn’t SMP-wide. Took about a year to implement, and now looking at other roles to develop a two-year plan </w:t>
      </w:r>
    </w:p>
    <w:p w14:paraId="2B9A2609" w14:textId="108E2CFD" w:rsidR="0070346A" w:rsidRDefault="0070346A" w:rsidP="00FD12D0">
      <w:pPr>
        <w:pStyle w:val="ListParagraph"/>
        <w:numPr>
          <w:ilvl w:val="0"/>
          <w:numId w:val="12"/>
        </w:numPr>
        <w:rPr>
          <w:rFonts w:eastAsia="Arial" w:cs="Arial"/>
          <w:color w:val="000000"/>
          <w:szCs w:val="20"/>
        </w:rPr>
      </w:pPr>
      <w:r>
        <w:rPr>
          <w:rFonts w:eastAsia="Arial" w:cs="Arial"/>
          <w:color w:val="000000"/>
          <w:szCs w:val="20"/>
        </w:rPr>
        <w:t>Finding time</w:t>
      </w:r>
    </w:p>
    <w:p w14:paraId="4CDD3AA0" w14:textId="4AA95550" w:rsidR="0070346A" w:rsidRPr="009B0AAF" w:rsidRDefault="0070346A" w:rsidP="009B0AAF">
      <w:pPr>
        <w:pStyle w:val="ListParagraph"/>
        <w:numPr>
          <w:ilvl w:val="1"/>
          <w:numId w:val="12"/>
        </w:numPr>
        <w:rPr>
          <w:rFonts w:eastAsia="Arial" w:cs="Arial"/>
          <w:color w:val="000000"/>
          <w:szCs w:val="20"/>
        </w:rPr>
      </w:pPr>
      <w:r w:rsidRPr="0E808A8E">
        <w:rPr>
          <w:rStyle w:val="ui-provider"/>
          <w:rFonts w:eastAsia="Arial" w:cs="Arial"/>
          <w:color w:val="000000"/>
          <w:szCs w:val="20"/>
        </w:rPr>
        <w:t>We are lean manufacturing – environment is chaotic – so being intentional about training is hard – things don’t get done because you’re constantly fighting fires. Same for customer service</w:t>
      </w:r>
    </w:p>
    <w:p w14:paraId="1CF12ABC" w14:textId="77777777" w:rsidR="009B0AAF" w:rsidRDefault="009B0AAF" w:rsidP="009B0AAF">
      <w:pPr>
        <w:pStyle w:val="ListParagraph"/>
        <w:numPr>
          <w:ilvl w:val="1"/>
          <w:numId w:val="12"/>
        </w:numPr>
        <w:rPr>
          <w:rFonts w:eastAsia="Arial" w:cs="Arial"/>
          <w:color w:val="000000"/>
          <w:szCs w:val="20"/>
        </w:rPr>
      </w:pPr>
      <w:r w:rsidRPr="0E808A8E">
        <w:rPr>
          <w:rStyle w:val="ui-provider"/>
          <w:rFonts w:eastAsia="Arial" w:cs="Arial"/>
          <w:color w:val="000000"/>
          <w:szCs w:val="20"/>
        </w:rPr>
        <w:t>Working and training, but hard to block the time to dedicate for training without interference (includes LinkedIn)</w:t>
      </w:r>
    </w:p>
    <w:p w14:paraId="6B013554" w14:textId="77777777" w:rsidR="009B0AAF" w:rsidRDefault="009B0AAF" w:rsidP="009B0AAF">
      <w:pPr>
        <w:pStyle w:val="ListParagraph"/>
        <w:numPr>
          <w:ilvl w:val="2"/>
          <w:numId w:val="12"/>
        </w:numPr>
        <w:rPr>
          <w:rFonts w:eastAsia="Arial" w:cs="Arial"/>
          <w:color w:val="000000"/>
          <w:szCs w:val="20"/>
        </w:rPr>
      </w:pPr>
      <w:r w:rsidRPr="0E808A8E">
        <w:rPr>
          <w:rStyle w:val="ui-provider"/>
          <w:rFonts w:eastAsia="Arial" w:cs="Arial"/>
          <w:color w:val="000000"/>
          <w:szCs w:val="20"/>
        </w:rPr>
        <w:t xml:space="preserve">Stick to assigning LinkedIn may work better </w:t>
      </w:r>
    </w:p>
    <w:p w14:paraId="2867B8D9" w14:textId="77777777" w:rsidR="009B0AAF" w:rsidRDefault="009B0AAF" w:rsidP="009B0AAF">
      <w:pPr>
        <w:pStyle w:val="ListParagraph"/>
        <w:numPr>
          <w:ilvl w:val="2"/>
          <w:numId w:val="12"/>
        </w:numPr>
        <w:rPr>
          <w:rFonts w:eastAsia="Arial" w:cs="Arial"/>
          <w:color w:val="000000"/>
          <w:szCs w:val="20"/>
        </w:rPr>
      </w:pPr>
      <w:r w:rsidRPr="0E808A8E">
        <w:rPr>
          <w:rStyle w:val="ui-provider"/>
          <w:rFonts w:eastAsia="Arial" w:cs="Arial"/>
          <w:color w:val="000000"/>
          <w:szCs w:val="20"/>
        </w:rPr>
        <w:t>If something’s assigned, you don’t feel the guilt of taking time away from other responsibilities</w:t>
      </w:r>
    </w:p>
    <w:p w14:paraId="2E2B34E0" w14:textId="77777777" w:rsidR="009B0AAF" w:rsidRDefault="009B0AAF" w:rsidP="009B0AAF">
      <w:pPr>
        <w:pStyle w:val="ListParagraph"/>
        <w:numPr>
          <w:ilvl w:val="2"/>
          <w:numId w:val="12"/>
        </w:numPr>
        <w:rPr>
          <w:rFonts w:eastAsia="Arial" w:cs="Arial"/>
          <w:color w:val="000000"/>
          <w:szCs w:val="20"/>
        </w:rPr>
      </w:pPr>
      <w:r w:rsidRPr="0E808A8E">
        <w:rPr>
          <w:rStyle w:val="ui-provider"/>
          <w:rFonts w:eastAsia="Arial" w:cs="Arial"/>
          <w:color w:val="000000"/>
          <w:szCs w:val="20"/>
        </w:rPr>
        <w:t>May be location dependent</w:t>
      </w:r>
    </w:p>
    <w:p w14:paraId="148CE15A" w14:textId="77777777" w:rsidR="009B0AAF" w:rsidRDefault="009B0AAF" w:rsidP="009B0AAF">
      <w:pPr>
        <w:pStyle w:val="ListParagraph"/>
        <w:numPr>
          <w:ilvl w:val="1"/>
          <w:numId w:val="12"/>
        </w:numPr>
        <w:rPr>
          <w:rFonts w:eastAsia="Arial" w:cs="Arial"/>
          <w:color w:val="000000"/>
          <w:szCs w:val="20"/>
        </w:rPr>
      </w:pPr>
      <w:r w:rsidRPr="0E808A8E">
        <w:rPr>
          <w:rStyle w:val="ui-provider"/>
          <w:rFonts w:eastAsia="Arial" w:cs="Arial"/>
          <w:color w:val="000000"/>
          <w:szCs w:val="20"/>
        </w:rPr>
        <w:t>With me working nights and the only OPS manager on the shift, I end up completing training assigned after the required objective are met</w:t>
      </w:r>
    </w:p>
    <w:p w14:paraId="3B5BC3AC" w14:textId="77777777" w:rsidR="00220751" w:rsidRDefault="00220751" w:rsidP="00220751">
      <w:pPr>
        <w:pStyle w:val="ListParagraph"/>
        <w:numPr>
          <w:ilvl w:val="1"/>
          <w:numId w:val="12"/>
        </w:numPr>
        <w:rPr>
          <w:rFonts w:eastAsia="Arial" w:cs="Arial"/>
          <w:color w:val="000000"/>
          <w:szCs w:val="20"/>
        </w:rPr>
      </w:pPr>
      <w:r w:rsidRPr="0E808A8E">
        <w:rPr>
          <w:rFonts w:eastAsia="Arial" w:cs="Arial"/>
          <w:color w:val="000000"/>
          <w:szCs w:val="20"/>
        </w:rPr>
        <w:t>Strapped for time, many responsibilities. Hard to participate in training, hard to take a team away from their responsibilities – going from one project to the next. Unless we do our training on our own time, there isn’t a lot of time to get it done</w:t>
      </w:r>
    </w:p>
    <w:p w14:paraId="2E2FE3B6" w14:textId="379FA811" w:rsidR="00A13674" w:rsidRDefault="00A13674" w:rsidP="00FD12D0">
      <w:pPr>
        <w:pStyle w:val="ListParagraph"/>
        <w:numPr>
          <w:ilvl w:val="0"/>
          <w:numId w:val="12"/>
        </w:numPr>
        <w:rPr>
          <w:rFonts w:eastAsia="Arial" w:cs="Arial"/>
          <w:color w:val="000000"/>
          <w:szCs w:val="20"/>
        </w:rPr>
      </w:pPr>
      <w:r>
        <w:rPr>
          <w:rFonts w:eastAsia="Arial" w:cs="Arial"/>
          <w:color w:val="000000"/>
          <w:szCs w:val="20"/>
        </w:rPr>
        <w:t>Lack of availability/resources</w:t>
      </w:r>
    </w:p>
    <w:p w14:paraId="2C606D46" w14:textId="3C94A94E" w:rsidR="00FD12D0" w:rsidRDefault="00FD12D0" w:rsidP="00A13674">
      <w:pPr>
        <w:pStyle w:val="ListParagraph"/>
        <w:numPr>
          <w:ilvl w:val="1"/>
          <w:numId w:val="12"/>
        </w:numPr>
        <w:rPr>
          <w:rFonts w:eastAsia="Arial" w:cs="Arial"/>
          <w:color w:val="000000"/>
          <w:szCs w:val="20"/>
        </w:rPr>
      </w:pPr>
      <w:r w:rsidRPr="0E808A8E">
        <w:rPr>
          <w:rFonts w:eastAsia="Arial" w:cs="Arial"/>
          <w:color w:val="000000"/>
          <w:szCs w:val="20"/>
        </w:rPr>
        <w:t>No succession planning in Canada</w:t>
      </w:r>
    </w:p>
    <w:p w14:paraId="0656096A" w14:textId="1A28649A" w:rsidR="5BD7DDB8" w:rsidRDefault="5BD7DDB8" w:rsidP="00A13674">
      <w:pPr>
        <w:pStyle w:val="ListParagraph"/>
        <w:numPr>
          <w:ilvl w:val="1"/>
          <w:numId w:val="12"/>
        </w:numPr>
        <w:rPr>
          <w:rFonts w:eastAsia="Arial" w:cs="Arial"/>
          <w:color w:val="000000"/>
          <w:szCs w:val="20"/>
        </w:rPr>
      </w:pPr>
      <w:r w:rsidRPr="0E808A8E">
        <w:rPr>
          <w:rFonts w:eastAsia="Arial" w:cs="Arial"/>
          <w:color w:val="000000"/>
          <w:szCs w:val="20"/>
        </w:rPr>
        <w:t>Not a lot of system training</w:t>
      </w:r>
    </w:p>
    <w:p w14:paraId="752A8E77" w14:textId="11F771DE" w:rsidR="5BD7DDB8" w:rsidRDefault="5BD7DDB8" w:rsidP="00A13674">
      <w:pPr>
        <w:pStyle w:val="ListParagraph"/>
        <w:numPr>
          <w:ilvl w:val="1"/>
          <w:numId w:val="12"/>
        </w:numPr>
        <w:rPr>
          <w:rFonts w:eastAsia="Arial" w:cs="Arial"/>
          <w:color w:val="000000"/>
          <w:szCs w:val="20"/>
        </w:rPr>
      </w:pPr>
      <w:r w:rsidRPr="0E808A8E">
        <w:rPr>
          <w:rFonts w:eastAsia="Arial" w:cs="Arial"/>
          <w:color w:val="000000"/>
          <w:szCs w:val="20"/>
        </w:rPr>
        <w:t xml:space="preserve">Challenges in cross training </w:t>
      </w:r>
      <w:r w:rsidR="001520C3" w:rsidRPr="0E808A8E">
        <w:rPr>
          <w:rFonts w:eastAsia="Arial" w:cs="Arial"/>
          <w:color w:val="000000"/>
          <w:szCs w:val="20"/>
        </w:rPr>
        <w:t>- SOX</w:t>
      </w:r>
      <w:r w:rsidRPr="0E808A8E">
        <w:rPr>
          <w:rFonts w:eastAsia="Arial" w:cs="Arial"/>
          <w:color w:val="000000"/>
          <w:szCs w:val="20"/>
        </w:rPr>
        <w:t xml:space="preserve"> controls, division of duties, not controllable by SMP, small company</w:t>
      </w:r>
    </w:p>
    <w:p w14:paraId="17104483" w14:textId="77777777" w:rsidR="00076274" w:rsidRDefault="00076274" w:rsidP="00A13674">
      <w:pPr>
        <w:pStyle w:val="ListParagraph"/>
        <w:numPr>
          <w:ilvl w:val="1"/>
          <w:numId w:val="12"/>
        </w:numPr>
        <w:rPr>
          <w:rFonts w:eastAsia="Arial" w:cs="Arial"/>
          <w:color w:val="000000"/>
          <w:szCs w:val="20"/>
        </w:rPr>
      </w:pPr>
      <w:r w:rsidRPr="0E808A8E">
        <w:rPr>
          <w:rFonts w:eastAsia="Arial" w:cs="Arial"/>
          <w:color w:val="000000"/>
          <w:szCs w:val="20"/>
        </w:rPr>
        <w:t>No training for replacements</w:t>
      </w:r>
    </w:p>
    <w:p w14:paraId="0B0CE5F8" w14:textId="234FFBC0" w:rsidR="00383014" w:rsidRDefault="00146A48" w:rsidP="00A13674">
      <w:pPr>
        <w:pStyle w:val="ListParagraph"/>
        <w:numPr>
          <w:ilvl w:val="1"/>
          <w:numId w:val="12"/>
        </w:numPr>
        <w:rPr>
          <w:rFonts w:eastAsia="Arial" w:cs="Arial"/>
          <w:color w:val="000000"/>
          <w:szCs w:val="20"/>
        </w:rPr>
      </w:pPr>
      <w:r>
        <w:rPr>
          <w:rStyle w:val="ui-provider"/>
          <w:rFonts w:eastAsia="Arial" w:cs="Arial"/>
          <w:color w:val="000000"/>
          <w:szCs w:val="20"/>
        </w:rPr>
        <w:t>In VA</w:t>
      </w:r>
      <w:r w:rsidR="00383014" w:rsidRPr="0E808A8E">
        <w:rPr>
          <w:rStyle w:val="ui-provider"/>
          <w:rFonts w:eastAsia="Arial" w:cs="Arial"/>
          <w:color w:val="000000"/>
          <w:szCs w:val="20"/>
        </w:rPr>
        <w:t xml:space="preserve"> </w:t>
      </w:r>
      <w:r>
        <w:rPr>
          <w:rStyle w:val="ui-provider"/>
          <w:rFonts w:eastAsia="Arial" w:cs="Arial"/>
          <w:color w:val="000000"/>
          <w:szCs w:val="20"/>
        </w:rPr>
        <w:t>tuition reimbursement is</w:t>
      </w:r>
      <w:r w:rsidR="00383014" w:rsidRPr="0E808A8E">
        <w:rPr>
          <w:rStyle w:val="ui-provider"/>
          <w:rFonts w:eastAsia="Arial" w:cs="Arial"/>
          <w:color w:val="000000"/>
          <w:szCs w:val="20"/>
        </w:rPr>
        <w:t xml:space="preserve"> not utilized well. It is also not offered to Post Grad studies</w:t>
      </w:r>
    </w:p>
    <w:p w14:paraId="13A4F7B0" w14:textId="77777777" w:rsidR="00201A2E" w:rsidRDefault="00201A2E" w:rsidP="00201A2E">
      <w:pPr>
        <w:pStyle w:val="ListParagraph"/>
        <w:numPr>
          <w:ilvl w:val="1"/>
          <w:numId w:val="12"/>
        </w:numPr>
        <w:rPr>
          <w:rFonts w:eastAsia="Arial" w:cs="Arial"/>
          <w:color w:val="000000"/>
          <w:szCs w:val="20"/>
        </w:rPr>
      </w:pPr>
      <w:r w:rsidRPr="0E808A8E">
        <w:rPr>
          <w:rFonts w:eastAsia="Arial" w:cs="Arial"/>
          <w:color w:val="000000"/>
          <w:szCs w:val="20"/>
        </w:rPr>
        <w:t>There was no playbook for how to be a materials manager, customer service supervisor</w:t>
      </w:r>
    </w:p>
    <w:p w14:paraId="40DAF9FD" w14:textId="77777777" w:rsidR="00201A2E" w:rsidRDefault="00201A2E" w:rsidP="00201A2E">
      <w:pPr>
        <w:pStyle w:val="ListParagraph"/>
        <w:numPr>
          <w:ilvl w:val="1"/>
          <w:numId w:val="12"/>
        </w:numPr>
        <w:rPr>
          <w:rFonts w:eastAsia="Arial" w:cs="Arial"/>
          <w:color w:val="000000"/>
          <w:szCs w:val="20"/>
        </w:rPr>
      </w:pPr>
      <w:r w:rsidRPr="0E808A8E">
        <w:rPr>
          <w:rStyle w:val="ui-provider"/>
          <w:rFonts w:eastAsia="Arial" w:cs="Arial"/>
          <w:color w:val="000000"/>
          <w:szCs w:val="20"/>
        </w:rPr>
        <w:t>Covid put a halt to the mentorship program, was never restarted</w:t>
      </w:r>
    </w:p>
    <w:p w14:paraId="25CB2D22" w14:textId="77777777" w:rsidR="001A621E" w:rsidRDefault="001A621E" w:rsidP="001A621E">
      <w:pPr>
        <w:pStyle w:val="ListParagraph"/>
        <w:numPr>
          <w:ilvl w:val="1"/>
          <w:numId w:val="12"/>
        </w:numPr>
        <w:rPr>
          <w:rFonts w:eastAsia="Arial" w:cs="Arial"/>
          <w:color w:val="000000"/>
          <w:szCs w:val="20"/>
        </w:rPr>
      </w:pPr>
      <w:r>
        <w:rPr>
          <w:rFonts w:eastAsia="Arial" w:cs="Arial"/>
          <w:color w:val="000000"/>
          <w:szCs w:val="20"/>
        </w:rPr>
        <w:t>(</w:t>
      </w:r>
      <w:r w:rsidRPr="0E808A8E">
        <w:rPr>
          <w:rFonts w:eastAsia="Arial" w:cs="Arial"/>
          <w:color w:val="000000"/>
          <w:szCs w:val="20"/>
        </w:rPr>
        <w:t>Greenville) finds it difficult to source non-technical training, non-engineering related training</w:t>
      </w:r>
    </w:p>
    <w:p w14:paraId="6967023A" w14:textId="371939F5" w:rsidR="5BD7DDB8" w:rsidRDefault="5BD7DDB8" w:rsidP="00EA5A6B">
      <w:pPr>
        <w:pStyle w:val="ListParagraph"/>
        <w:numPr>
          <w:ilvl w:val="0"/>
          <w:numId w:val="12"/>
        </w:numPr>
        <w:rPr>
          <w:rFonts w:eastAsia="Arial" w:cs="Arial"/>
          <w:color w:val="000000"/>
          <w:szCs w:val="20"/>
        </w:rPr>
      </w:pPr>
      <w:r w:rsidRPr="0E808A8E">
        <w:rPr>
          <w:rFonts w:eastAsia="Arial" w:cs="Arial"/>
          <w:color w:val="000000"/>
          <w:szCs w:val="20"/>
        </w:rPr>
        <w:lastRenderedPageBreak/>
        <w:t>Some people are settled in their roles, they will learn each other’s role. People are happy to stay in their IC role and don’t want to move into managerial role. You’re going to have young technical folks who want to move up and they won’t have that managerial guidance</w:t>
      </w:r>
    </w:p>
    <w:p w14:paraId="70CAFFC6" w14:textId="77777777" w:rsidR="00383014" w:rsidRDefault="00383014" w:rsidP="00383014">
      <w:pPr>
        <w:pStyle w:val="ListParagraph"/>
        <w:numPr>
          <w:ilvl w:val="0"/>
          <w:numId w:val="12"/>
        </w:numPr>
        <w:rPr>
          <w:rFonts w:eastAsia="Arial" w:cs="Arial"/>
          <w:color w:val="000000"/>
          <w:szCs w:val="20"/>
        </w:rPr>
      </w:pPr>
      <w:r w:rsidRPr="0E808A8E">
        <w:rPr>
          <w:rFonts w:eastAsia="Arial" w:cs="Arial"/>
          <w:color w:val="000000"/>
          <w:szCs w:val="20"/>
        </w:rPr>
        <w:t xml:space="preserve">KPIs seem </w:t>
      </w:r>
      <w:proofErr w:type="gramStart"/>
      <w:r w:rsidRPr="0E808A8E">
        <w:rPr>
          <w:rFonts w:eastAsia="Arial" w:cs="Arial"/>
          <w:color w:val="000000"/>
          <w:szCs w:val="20"/>
        </w:rPr>
        <w:t>really high</w:t>
      </w:r>
      <w:proofErr w:type="gramEnd"/>
      <w:r w:rsidRPr="0E808A8E">
        <w:rPr>
          <w:rFonts w:eastAsia="Arial" w:cs="Arial"/>
          <w:color w:val="000000"/>
          <w:szCs w:val="20"/>
        </w:rPr>
        <w:t xml:space="preserve"> - two really solid years of growth – need a little reality check and reset</w:t>
      </w:r>
    </w:p>
    <w:p w14:paraId="1D1B3B79" w14:textId="2958472A" w:rsidR="0E808A8E" w:rsidRDefault="0E808A8E" w:rsidP="0E808A8E">
      <w:pPr>
        <w:rPr>
          <w:rFonts w:eastAsia="Arial" w:cs="Arial"/>
          <w:b/>
          <w:bCs/>
          <w:color w:val="000000"/>
          <w:szCs w:val="20"/>
        </w:rPr>
      </w:pPr>
    </w:p>
    <w:p w14:paraId="6D193A15" w14:textId="6FAC7E7A" w:rsidR="0E808A8E" w:rsidRDefault="0E808A8E" w:rsidP="0E808A8E">
      <w:pPr>
        <w:rPr>
          <w:rFonts w:eastAsia="Arial" w:cs="Arial"/>
          <w:color w:val="000000"/>
          <w:szCs w:val="20"/>
        </w:rPr>
      </w:pPr>
    </w:p>
    <w:p w14:paraId="17EE426C" w14:textId="1FC2EBA6" w:rsidR="189DED19" w:rsidRDefault="189DED19" w:rsidP="0E808A8E">
      <w:pPr>
        <w:rPr>
          <w:rFonts w:eastAsia="Arial" w:cs="Arial"/>
          <w:color w:val="000000"/>
          <w:szCs w:val="20"/>
        </w:rPr>
      </w:pPr>
      <w:r w:rsidRPr="0E808A8E">
        <w:rPr>
          <w:rFonts w:eastAsia="Arial" w:cs="Arial"/>
          <w:b/>
          <w:bCs/>
          <w:color w:val="000000"/>
          <w:szCs w:val="20"/>
        </w:rPr>
        <w:t>What recommendations do you have to improve career advancement and development at SMP?</w:t>
      </w:r>
    </w:p>
    <w:p w14:paraId="391641A7" w14:textId="77777777" w:rsidR="0053668E" w:rsidRDefault="0053668E" w:rsidP="0053668E">
      <w:pPr>
        <w:pStyle w:val="ListParagraph"/>
        <w:numPr>
          <w:ilvl w:val="0"/>
          <w:numId w:val="7"/>
        </w:numPr>
        <w:rPr>
          <w:rFonts w:eastAsia="Arial" w:cs="Arial"/>
          <w:color w:val="000000"/>
          <w:szCs w:val="20"/>
        </w:rPr>
      </w:pPr>
      <w:r w:rsidRPr="0E808A8E">
        <w:rPr>
          <w:rFonts w:eastAsia="Arial" w:cs="Arial"/>
          <w:color w:val="000000"/>
          <w:szCs w:val="20"/>
        </w:rPr>
        <w:t>Create different levels (break the job up) – junior/senior, levels, tiers across multiple roles (5</w:t>
      </w:r>
      <w:r>
        <w:rPr>
          <w:rFonts w:eastAsia="Arial" w:cs="Arial"/>
          <w:color w:val="000000"/>
          <w:szCs w:val="20"/>
        </w:rPr>
        <w:t xml:space="preserve"> votes</w:t>
      </w:r>
      <w:r w:rsidRPr="0E808A8E">
        <w:rPr>
          <w:rFonts w:eastAsia="Arial" w:cs="Arial"/>
          <w:color w:val="000000"/>
          <w:szCs w:val="20"/>
        </w:rPr>
        <w:t>)</w:t>
      </w:r>
    </w:p>
    <w:p w14:paraId="425FEBAF" w14:textId="77777777" w:rsidR="002F4415" w:rsidRDefault="002F4415" w:rsidP="002F4415">
      <w:pPr>
        <w:pStyle w:val="ListParagraph"/>
        <w:rPr>
          <w:rFonts w:eastAsia="Arial" w:cs="Arial"/>
          <w:color w:val="000000"/>
          <w:szCs w:val="20"/>
        </w:rPr>
      </w:pPr>
    </w:p>
    <w:p w14:paraId="6518DAEA" w14:textId="77777777" w:rsidR="002F4415" w:rsidRDefault="002F4415" w:rsidP="002F4415">
      <w:pPr>
        <w:pStyle w:val="ListParagraph"/>
        <w:numPr>
          <w:ilvl w:val="0"/>
          <w:numId w:val="7"/>
        </w:numPr>
        <w:rPr>
          <w:rFonts w:eastAsia="Arial" w:cs="Arial"/>
          <w:color w:val="000000"/>
          <w:szCs w:val="20"/>
        </w:rPr>
      </w:pPr>
      <w:r w:rsidRPr="0E808A8E">
        <w:rPr>
          <w:rFonts w:eastAsia="Arial" w:cs="Arial"/>
          <w:color w:val="000000"/>
          <w:szCs w:val="20"/>
        </w:rPr>
        <w:t>Transition plans, succession plans - where we know people are retiring, have something to prepare for that to transition to new incumbent (5)</w:t>
      </w:r>
    </w:p>
    <w:p w14:paraId="08569987" w14:textId="77777777" w:rsidR="002F4415" w:rsidRPr="002F4415" w:rsidRDefault="002F4415" w:rsidP="002F4415">
      <w:pPr>
        <w:rPr>
          <w:rFonts w:eastAsia="Arial" w:cs="Arial"/>
          <w:color w:val="000000"/>
          <w:szCs w:val="20"/>
        </w:rPr>
      </w:pPr>
    </w:p>
    <w:p w14:paraId="3607DE94" w14:textId="77777777" w:rsidR="00824093" w:rsidRDefault="00824093" w:rsidP="00824093">
      <w:pPr>
        <w:pStyle w:val="ListParagraph"/>
        <w:numPr>
          <w:ilvl w:val="0"/>
          <w:numId w:val="7"/>
        </w:numPr>
        <w:rPr>
          <w:rStyle w:val="ui-provider"/>
          <w:rFonts w:eastAsia="Arial" w:cs="Arial"/>
          <w:color w:val="000000"/>
          <w:szCs w:val="20"/>
        </w:rPr>
      </w:pPr>
      <w:r w:rsidRPr="0E808A8E">
        <w:rPr>
          <w:rStyle w:val="ui-provider"/>
          <w:rFonts w:eastAsia="Arial" w:cs="Arial"/>
          <w:color w:val="000000"/>
          <w:szCs w:val="20"/>
        </w:rPr>
        <w:t>Resource, process, best practice-sharing across locations and disciplines. Leverage the SMP network. Open positions can also be shared across locations – proactive recruitment effort (4</w:t>
      </w:r>
      <w:r>
        <w:rPr>
          <w:rStyle w:val="ui-provider"/>
          <w:rFonts w:eastAsia="Arial" w:cs="Arial"/>
          <w:color w:val="000000"/>
          <w:szCs w:val="20"/>
        </w:rPr>
        <w:t xml:space="preserve"> </w:t>
      </w:r>
      <w:r>
        <w:rPr>
          <w:rFonts w:eastAsia="Arial" w:cs="Arial"/>
          <w:color w:val="000000"/>
          <w:szCs w:val="20"/>
        </w:rPr>
        <w:t>votes</w:t>
      </w:r>
      <w:r w:rsidRPr="0E808A8E">
        <w:rPr>
          <w:rStyle w:val="ui-provider"/>
          <w:rFonts w:eastAsia="Arial" w:cs="Arial"/>
          <w:color w:val="000000"/>
          <w:szCs w:val="20"/>
        </w:rPr>
        <w:t>)</w:t>
      </w:r>
    </w:p>
    <w:p w14:paraId="42444F04" w14:textId="77777777" w:rsidR="002F4415" w:rsidRPr="002F4415" w:rsidRDefault="002F4415" w:rsidP="002F4415">
      <w:pPr>
        <w:rPr>
          <w:rStyle w:val="ui-provider"/>
          <w:rFonts w:eastAsia="Arial" w:cs="Arial"/>
          <w:color w:val="000000"/>
          <w:szCs w:val="20"/>
        </w:rPr>
      </w:pPr>
    </w:p>
    <w:p w14:paraId="19A865C0" w14:textId="71D8BEAB" w:rsidR="0053668E" w:rsidRDefault="0053668E" w:rsidP="0053668E">
      <w:pPr>
        <w:pStyle w:val="ListParagraph"/>
        <w:numPr>
          <w:ilvl w:val="0"/>
          <w:numId w:val="7"/>
        </w:numPr>
        <w:rPr>
          <w:rFonts w:eastAsia="Arial" w:cs="Arial"/>
          <w:color w:val="000000"/>
          <w:szCs w:val="20"/>
        </w:rPr>
      </w:pPr>
      <w:r w:rsidRPr="0E808A8E">
        <w:rPr>
          <w:rFonts w:eastAsia="Arial" w:cs="Arial"/>
          <w:color w:val="000000"/>
          <w:szCs w:val="20"/>
        </w:rPr>
        <w:t xml:space="preserve">Clear paths for upward and lateral mobility </w:t>
      </w:r>
      <w:r w:rsidR="00930556">
        <w:rPr>
          <w:rFonts w:eastAsia="Arial" w:cs="Arial"/>
          <w:color w:val="000000"/>
          <w:szCs w:val="20"/>
        </w:rPr>
        <w:t>(6</w:t>
      </w:r>
      <w:r>
        <w:rPr>
          <w:rFonts w:eastAsia="Arial" w:cs="Arial"/>
          <w:color w:val="000000"/>
          <w:szCs w:val="20"/>
        </w:rPr>
        <w:t xml:space="preserve"> votes</w:t>
      </w:r>
      <w:r w:rsidRPr="0E808A8E">
        <w:rPr>
          <w:rFonts w:eastAsia="Arial" w:cs="Arial"/>
          <w:color w:val="000000"/>
          <w:szCs w:val="20"/>
        </w:rPr>
        <w:t>)</w:t>
      </w:r>
    </w:p>
    <w:p w14:paraId="6C5440DA" w14:textId="77777777" w:rsidR="0053668E" w:rsidRDefault="0053668E" w:rsidP="0053668E">
      <w:pPr>
        <w:pStyle w:val="ListParagraph"/>
        <w:numPr>
          <w:ilvl w:val="1"/>
          <w:numId w:val="5"/>
        </w:numPr>
        <w:rPr>
          <w:rFonts w:eastAsia="Arial" w:cs="Arial"/>
          <w:color w:val="000000"/>
          <w:szCs w:val="20"/>
        </w:rPr>
      </w:pPr>
      <w:r w:rsidRPr="0E808A8E">
        <w:rPr>
          <w:rFonts w:eastAsia="Arial" w:cs="Arial"/>
          <w:color w:val="000000"/>
          <w:szCs w:val="20"/>
        </w:rPr>
        <w:t>Partnerships between local HR, plant managers, corporate HR. Give each employee a survey of where they see themselves in a few years and develop plans to get them on that path</w:t>
      </w:r>
    </w:p>
    <w:p w14:paraId="7748DDAF" w14:textId="77777777" w:rsidR="0053668E" w:rsidRDefault="0053668E" w:rsidP="0053668E">
      <w:pPr>
        <w:pStyle w:val="ListParagraph"/>
        <w:numPr>
          <w:ilvl w:val="1"/>
          <w:numId w:val="5"/>
        </w:numPr>
        <w:rPr>
          <w:rFonts w:eastAsia="Arial" w:cs="Arial"/>
          <w:color w:val="000000"/>
          <w:szCs w:val="20"/>
        </w:rPr>
      </w:pPr>
      <w:r w:rsidRPr="0E808A8E">
        <w:rPr>
          <w:rFonts w:eastAsia="Arial" w:cs="Arial"/>
          <w:color w:val="000000"/>
          <w:szCs w:val="20"/>
        </w:rPr>
        <w:t>If IC want to stay, then that’s okay too</w:t>
      </w:r>
    </w:p>
    <w:p w14:paraId="1B5FE111" w14:textId="77777777" w:rsidR="002F4415" w:rsidRPr="002F4415" w:rsidRDefault="002F4415" w:rsidP="002F4415">
      <w:pPr>
        <w:rPr>
          <w:rFonts w:eastAsia="Arial" w:cs="Arial"/>
          <w:color w:val="000000"/>
          <w:szCs w:val="20"/>
        </w:rPr>
      </w:pPr>
    </w:p>
    <w:p w14:paraId="3E10DBFC" w14:textId="77777777" w:rsidR="0053668E" w:rsidRDefault="0053668E" w:rsidP="0053668E">
      <w:pPr>
        <w:pStyle w:val="ListParagraph"/>
        <w:numPr>
          <w:ilvl w:val="0"/>
          <w:numId w:val="7"/>
        </w:numPr>
        <w:rPr>
          <w:rFonts w:eastAsia="Arial" w:cs="Arial"/>
          <w:color w:val="000000"/>
          <w:szCs w:val="20"/>
        </w:rPr>
      </w:pPr>
      <w:r w:rsidRPr="0E808A8E">
        <w:rPr>
          <w:rFonts w:eastAsia="Arial" w:cs="Arial"/>
          <w:color w:val="000000"/>
          <w:szCs w:val="20"/>
        </w:rPr>
        <w:t>Allocate budget for training and development (from the top down) (4</w:t>
      </w:r>
      <w:r>
        <w:rPr>
          <w:rFonts w:eastAsia="Arial" w:cs="Arial"/>
          <w:color w:val="000000"/>
          <w:szCs w:val="20"/>
        </w:rPr>
        <w:t xml:space="preserve"> votes</w:t>
      </w:r>
      <w:r w:rsidRPr="0E808A8E">
        <w:rPr>
          <w:rFonts w:eastAsia="Arial" w:cs="Arial"/>
          <w:color w:val="000000"/>
          <w:szCs w:val="20"/>
        </w:rPr>
        <w:t>)</w:t>
      </w:r>
    </w:p>
    <w:p w14:paraId="7FF39B79" w14:textId="77777777" w:rsidR="002F4415" w:rsidRDefault="002F4415" w:rsidP="002F4415">
      <w:pPr>
        <w:pStyle w:val="ListParagraph"/>
        <w:rPr>
          <w:rFonts w:eastAsia="Arial" w:cs="Arial"/>
          <w:color w:val="000000"/>
          <w:szCs w:val="20"/>
        </w:rPr>
      </w:pPr>
    </w:p>
    <w:p w14:paraId="6535A981" w14:textId="2FC49A3F" w:rsidR="002F4415" w:rsidRDefault="002F4415" w:rsidP="002F4415">
      <w:pPr>
        <w:pStyle w:val="ListParagraph"/>
        <w:numPr>
          <w:ilvl w:val="0"/>
          <w:numId w:val="7"/>
        </w:numPr>
        <w:rPr>
          <w:rFonts w:eastAsia="Arial" w:cs="Arial"/>
          <w:color w:val="000000"/>
          <w:szCs w:val="20"/>
        </w:rPr>
      </w:pPr>
      <w:r w:rsidRPr="0E808A8E">
        <w:rPr>
          <w:rFonts w:eastAsia="Arial" w:cs="Arial"/>
          <w:color w:val="000000"/>
          <w:szCs w:val="20"/>
        </w:rPr>
        <w:t>Standardize the short-term incentive program company-wide (the MBO incentive program). Consistency across facilities for the same job (3</w:t>
      </w:r>
      <w:r>
        <w:rPr>
          <w:rFonts w:eastAsia="Arial" w:cs="Arial"/>
          <w:color w:val="000000"/>
          <w:szCs w:val="20"/>
        </w:rPr>
        <w:t xml:space="preserve"> votes</w:t>
      </w:r>
      <w:r w:rsidRPr="0E808A8E">
        <w:rPr>
          <w:rFonts w:eastAsia="Arial" w:cs="Arial"/>
          <w:color w:val="000000"/>
          <w:szCs w:val="20"/>
        </w:rPr>
        <w:t>)</w:t>
      </w:r>
    </w:p>
    <w:p w14:paraId="08E8863B" w14:textId="77777777" w:rsidR="002F4415" w:rsidRPr="002F4415" w:rsidRDefault="002F4415" w:rsidP="002F4415">
      <w:pPr>
        <w:rPr>
          <w:rFonts w:eastAsia="Arial" w:cs="Arial"/>
          <w:color w:val="000000"/>
          <w:szCs w:val="20"/>
        </w:rPr>
      </w:pPr>
    </w:p>
    <w:p w14:paraId="56B49952" w14:textId="77777777" w:rsidR="002F4415" w:rsidRDefault="002F4415" w:rsidP="002F4415">
      <w:pPr>
        <w:pStyle w:val="ListParagraph"/>
        <w:numPr>
          <w:ilvl w:val="0"/>
          <w:numId w:val="7"/>
        </w:numPr>
        <w:rPr>
          <w:rFonts w:eastAsia="Arial" w:cs="Arial"/>
          <w:color w:val="000000"/>
          <w:szCs w:val="20"/>
        </w:rPr>
      </w:pPr>
      <w:r w:rsidRPr="0E808A8E">
        <w:rPr>
          <w:rFonts w:eastAsia="Arial" w:cs="Arial"/>
          <w:color w:val="000000"/>
          <w:szCs w:val="20"/>
        </w:rPr>
        <w:t>Allocate training budget for each department or have a generic training fund (3)</w:t>
      </w:r>
    </w:p>
    <w:p w14:paraId="1D4AF96B" w14:textId="77777777" w:rsidR="002F4415" w:rsidRPr="002F4415" w:rsidRDefault="002F4415" w:rsidP="002F4415">
      <w:pPr>
        <w:rPr>
          <w:rFonts w:eastAsia="Arial" w:cs="Arial"/>
          <w:color w:val="000000"/>
          <w:szCs w:val="20"/>
        </w:rPr>
      </w:pPr>
    </w:p>
    <w:p w14:paraId="7603F3F3" w14:textId="6F342CF2" w:rsidR="0053668E" w:rsidRDefault="00354C43" w:rsidP="0053668E">
      <w:pPr>
        <w:pStyle w:val="ListParagraph"/>
        <w:numPr>
          <w:ilvl w:val="0"/>
          <w:numId w:val="7"/>
        </w:numPr>
        <w:rPr>
          <w:rFonts w:eastAsia="Arial" w:cs="Arial"/>
          <w:color w:val="000000"/>
          <w:szCs w:val="20"/>
        </w:rPr>
      </w:pPr>
      <w:r>
        <w:rPr>
          <w:rFonts w:eastAsia="Arial" w:cs="Arial"/>
          <w:color w:val="000000"/>
          <w:szCs w:val="20"/>
        </w:rPr>
        <w:t xml:space="preserve">(HR) </w:t>
      </w:r>
      <w:r w:rsidR="0053668E" w:rsidRPr="0E808A8E">
        <w:rPr>
          <w:rFonts w:eastAsia="Arial" w:cs="Arial"/>
          <w:color w:val="000000"/>
          <w:szCs w:val="20"/>
        </w:rPr>
        <w:t>Implement managerial development program (</w:t>
      </w:r>
      <w:r>
        <w:rPr>
          <w:rFonts w:eastAsia="Arial" w:cs="Arial"/>
          <w:color w:val="000000"/>
          <w:szCs w:val="20"/>
        </w:rPr>
        <w:t xml:space="preserve">5 </w:t>
      </w:r>
      <w:r w:rsidR="0053668E">
        <w:rPr>
          <w:rFonts w:eastAsia="Arial" w:cs="Arial"/>
          <w:color w:val="000000"/>
          <w:szCs w:val="20"/>
        </w:rPr>
        <w:t>votes</w:t>
      </w:r>
      <w:r w:rsidR="0053668E" w:rsidRPr="0E808A8E">
        <w:rPr>
          <w:rFonts w:eastAsia="Arial" w:cs="Arial"/>
          <w:color w:val="000000"/>
          <w:szCs w:val="20"/>
        </w:rPr>
        <w:t>)</w:t>
      </w:r>
    </w:p>
    <w:p w14:paraId="1F1C66C4" w14:textId="77777777" w:rsidR="002F4415" w:rsidRPr="002F4415" w:rsidRDefault="002F4415" w:rsidP="002F4415">
      <w:pPr>
        <w:rPr>
          <w:rFonts w:eastAsia="Arial" w:cs="Arial"/>
          <w:color w:val="000000"/>
          <w:szCs w:val="20"/>
        </w:rPr>
      </w:pPr>
    </w:p>
    <w:p w14:paraId="068D4466" w14:textId="77777777" w:rsidR="0053668E" w:rsidRDefault="0053668E" w:rsidP="0053668E">
      <w:pPr>
        <w:pStyle w:val="ListParagraph"/>
        <w:numPr>
          <w:ilvl w:val="0"/>
          <w:numId w:val="7"/>
        </w:numPr>
        <w:rPr>
          <w:rFonts w:eastAsia="Arial" w:cs="Arial"/>
          <w:color w:val="000000"/>
          <w:szCs w:val="20"/>
        </w:rPr>
      </w:pPr>
      <w:r w:rsidRPr="0E808A8E">
        <w:rPr>
          <w:rFonts w:eastAsia="Arial" w:cs="Arial"/>
          <w:color w:val="000000"/>
          <w:szCs w:val="20"/>
        </w:rPr>
        <w:t>Implement multiple levels for non-manager roles across other locations (3</w:t>
      </w:r>
      <w:r>
        <w:rPr>
          <w:rFonts w:eastAsia="Arial" w:cs="Arial"/>
          <w:color w:val="000000"/>
          <w:szCs w:val="20"/>
        </w:rPr>
        <w:t xml:space="preserve"> votes</w:t>
      </w:r>
      <w:r w:rsidRPr="0E808A8E">
        <w:rPr>
          <w:rFonts w:eastAsia="Arial" w:cs="Arial"/>
          <w:color w:val="000000"/>
          <w:szCs w:val="20"/>
        </w:rPr>
        <w:t>)</w:t>
      </w:r>
    </w:p>
    <w:p w14:paraId="046DD115" w14:textId="77777777" w:rsidR="002F4415" w:rsidRPr="002F4415" w:rsidRDefault="002F4415" w:rsidP="002F4415">
      <w:pPr>
        <w:rPr>
          <w:rFonts w:eastAsia="Arial" w:cs="Arial"/>
          <w:color w:val="000000"/>
          <w:szCs w:val="20"/>
        </w:rPr>
      </w:pPr>
    </w:p>
    <w:p w14:paraId="3481EB5F" w14:textId="28BCD1CF" w:rsidR="26D4AF0B" w:rsidRDefault="26D4AF0B" w:rsidP="00EA5A6B">
      <w:pPr>
        <w:pStyle w:val="ListParagraph"/>
        <w:numPr>
          <w:ilvl w:val="0"/>
          <w:numId w:val="7"/>
        </w:numPr>
        <w:rPr>
          <w:rFonts w:eastAsia="Arial" w:cs="Arial"/>
          <w:color w:val="000000"/>
          <w:szCs w:val="20"/>
        </w:rPr>
      </w:pPr>
      <w:r w:rsidRPr="0E808A8E">
        <w:rPr>
          <w:rFonts w:eastAsia="Arial" w:cs="Arial"/>
          <w:color w:val="000000"/>
          <w:szCs w:val="20"/>
        </w:rPr>
        <w:t>Two paths for engineers – managerial and technical (2</w:t>
      </w:r>
      <w:r w:rsidR="0053668E">
        <w:rPr>
          <w:rFonts w:eastAsia="Arial" w:cs="Arial"/>
          <w:color w:val="000000"/>
          <w:szCs w:val="20"/>
        </w:rPr>
        <w:t xml:space="preserve"> </w:t>
      </w:r>
      <w:r w:rsidR="0053668E">
        <w:rPr>
          <w:rFonts w:eastAsia="Arial" w:cs="Arial"/>
          <w:color w:val="000000"/>
          <w:szCs w:val="20"/>
        </w:rPr>
        <w:t>votes</w:t>
      </w:r>
      <w:r w:rsidRPr="0E808A8E">
        <w:rPr>
          <w:rFonts w:eastAsia="Arial" w:cs="Arial"/>
          <w:color w:val="000000"/>
          <w:szCs w:val="20"/>
        </w:rPr>
        <w:t>)</w:t>
      </w:r>
    </w:p>
    <w:p w14:paraId="467F7879" w14:textId="28E831E8" w:rsidR="006B730D" w:rsidRPr="002F4415" w:rsidRDefault="00BF6A9F" w:rsidP="002F4415">
      <w:pPr>
        <w:pStyle w:val="ListParagraph"/>
        <w:numPr>
          <w:ilvl w:val="1"/>
          <w:numId w:val="6"/>
        </w:numPr>
        <w:rPr>
          <w:rFonts w:eastAsia="Arial" w:cs="Arial"/>
          <w:color w:val="000000"/>
          <w:szCs w:val="20"/>
        </w:rPr>
      </w:pPr>
      <w:r w:rsidRPr="0E808A8E">
        <w:rPr>
          <w:rFonts w:eastAsia="Arial" w:cs="Arial"/>
          <w:color w:val="000000"/>
          <w:szCs w:val="20"/>
        </w:rPr>
        <w:t>E.g.,</w:t>
      </w:r>
      <w:r w:rsidR="26D4AF0B" w:rsidRPr="0E808A8E">
        <w:rPr>
          <w:rFonts w:eastAsia="Arial" w:cs="Arial"/>
          <w:color w:val="000000"/>
          <w:szCs w:val="20"/>
        </w:rPr>
        <w:t xml:space="preserve"> involve plant manager, corporate HR. Staff engineer for technical path, managerial roles for leads, supervisors, managers. Need technical knowledge regardless of technical or managerial roles</w:t>
      </w:r>
    </w:p>
    <w:p w14:paraId="163F32FE" w14:textId="77777777" w:rsidR="0053668E" w:rsidRDefault="0053668E" w:rsidP="0053668E">
      <w:pPr>
        <w:pStyle w:val="ListParagraph"/>
        <w:rPr>
          <w:rFonts w:eastAsia="Arial" w:cs="Arial"/>
          <w:color w:val="000000"/>
          <w:szCs w:val="20"/>
        </w:rPr>
      </w:pPr>
    </w:p>
    <w:p w14:paraId="482D1AF4" w14:textId="77777777" w:rsidR="002F4415" w:rsidRDefault="002F4415" w:rsidP="002F4415">
      <w:pPr>
        <w:pStyle w:val="ListParagraph"/>
        <w:numPr>
          <w:ilvl w:val="0"/>
          <w:numId w:val="7"/>
        </w:numPr>
        <w:rPr>
          <w:rStyle w:val="ui-provider"/>
          <w:rFonts w:eastAsia="Arial" w:cs="Arial"/>
          <w:color w:val="000000"/>
          <w:szCs w:val="20"/>
        </w:rPr>
      </w:pPr>
      <w:r w:rsidRPr="0E808A8E">
        <w:rPr>
          <w:rStyle w:val="ui-provider"/>
          <w:rFonts w:eastAsia="Arial" w:cs="Arial"/>
          <w:color w:val="000000"/>
          <w:szCs w:val="20"/>
        </w:rPr>
        <w:t>Restart the mentorship program (2</w:t>
      </w:r>
      <w:r>
        <w:rPr>
          <w:rStyle w:val="ui-provider"/>
          <w:rFonts w:eastAsia="Arial" w:cs="Arial"/>
          <w:color w:val="000000"/>
          <w:szCs w:val="20"/>
        </w:rPr>
        <w:t xml:space="preserve"> </w:t>
      </w:r>
      <w:r>
        <w:rPr>
          <w:rFonts w:eastAsia="Arial" w:cs="Arial"/>
          <w:color w:val="000000"/>
          <w:szCs w:val="20"/>
        </w:rPr>
        <w:t>votes</w:t>
      </w:r>
      <w:r w:rsidRPr="0E808A8E">
        <w:rPr>
          <w:rStyle w:val="ui-provider"/>
          <w:rFonts w:eastAsia="Arial" w:cs="Arial"/>
          <w:color w:val="000000"/>
          <w:szCs w:val="20"/>
        </w:rPr>
        <w:t>)</w:t>
      </w:r>
    </w:p>
    <w:p w14:paraId="1208633C" w14:textId="77777777" w:rsidR="002F4415" w:rsidRPr="002F4415" w:rsidRDefault="002F4415" w:rsidP="002F4415">
      <w:pPr>
        <w:rPr>
          <w:rFonts w:eastAsia="Arial" w:cs="Arial"/>
          <w:color w:val="000000"/>
          <w:szCs w:val="20"/>
        </w:rPr>
      </w:pPr>
    </w:p>
    <w:p w14:paraId="7127759B" w14:textId="77777777" w:rsidR="002F4415" w:rsidRDefault="002F4415" w:rsidP="002F4415">
      <w:pPr>
        <w:pStyle w:val="ListParagraph"/>
        <w:numPr>
          <w:ilvl w:val="0"/>
          <w:numId w:val="7"/>
        </w:numPr>
        <w:rPr>
          <w:rFonts w:eastAsia="Arial" w:cs="Arial"/>
          <w:color w:val="000000"/>
          <w:szCs w:val="20"/>
        </w:rPr>
      </w:pPr>
      <w:r w:rsidRPr="0E808A8E">
        <w:rPr>
          <w:rFonts w:eastAsia="Arial" w:cs="Arial"/>
          <w:color w:val="000000"/>
          <w:szCs w:val="20"/>
        </w:rPr>
        <w:t>Create playbooks (e.g., materials management, customer service) (2</w:t>
      </w:r>
      <w:r>
        <w:rPr>
          <w:rFonts w:eastAsia="Arial" w:cs="Arial"/>
          <w:color w:val="000000"/>
          <w:szCs w:val="20"/>
        </w:rPr>
        <w:t xml:space="preserve"> votes</w:t>
      </w:r>
      <w:r w:rsidRPr="0E808A8E">
        <w:rPr>
          <w:rFonts w:eastAsia="Arial" w:cs="Arial"/>
          <w:color w:val="000000"/>
          <w:szCs w:val="20"/>
        </w:rPr>
        <w:t>)</w:t>
      </w:r>
    </w:p>
    <w:p w14:paraId="72E73B70" w14:textId="77777777" w:rsidR="002F4415" w:rsidRPr="002F4415" w:rsidRDefault="002F4415" w:rsidP="002F4415">
      <w:pPr>
        <w:rPr>
          <w:rFonts w:eastAsia="Arial" w:cs="Arial"/>
          <w:color w:val="000000"/>
          <w:szCs w:val="20"/>
        </w:rPr>
      </w:pPr>
    </w:p>
    <w:p w14:paraId="13F2B534" w14:textId="77777777" w:rsidR="002F4415" w:rsidRDefault="002F4415" w:rsidP="002F4415">
      <w:pPr>
        <w:pStyle w:val="ListParagraph"/>
        <w:numPr>
          <w:ilvl w:val="0"/>
          <w:numId w:val="7"/>
        </w:numPr>
        <w:rPr>
          <w:rStyle w:val="ui-provider"/>
          <w:rFonts w:eastAsia="Arial" w:cs="Arial"/>
          <w:color w:val="000000"/>
          <w:szCs w:val="20"/>
        </w:rPr>
      </w:pPr>
      <w:r w:rsidRPr="0E808A8E">
        <w:rPr>
          <w:rStyle w:val="ui-provider"/>
          <w:rFonts w:eastAsia="Arial" w:cs="Arial"/>
          <w:color w:val="000000"/>
          <w:szCs w:val="20"/>
        </w:rPr>
        <w:t>Documented department specific process should be shared (2</w:t>
      </w:r>
      <w:r>
        <w:rPr>
          <w:rStyle w:val="ui-provider"/>
          <w:rFonts w:eastAsia="Arial" w:cs="Arial"/>
          <w:color w:val="000000"/>
          <w:szCs w:val="20"/>
        </w:rPr>
        <w:t xml:space="preserve"> </w:t>
      </w:r>
      <w:r>
        <w:rPr>
          <w:rFonts w:eastAsia="Arial" w:cs="Arial"/>
          <w:color w:val="000000"/>
          <w:szCs w:val="20"/>
        </w:rPr>
        <w:t>votes</w:t>
      </w:r>
      <w:r w:rsidRPr="0E808A8E">
        <w:rPr>
          <w:rStyle w:val="ui-provider"/>
          <w:rFonts w:eastAsia="Arial" w:cs="Arial"/>
          <w:color w:val="000000"/>
          <w:szCs w:val="20"/>
        </w:rPr>
        <w:t>)</w:t>
      </w:r>
    </w:p>
    <w:p w14:paraId="7B093CCA" w14:textId="77777777" w:rsidR="002F4415" w:rsidRPr="002F4415" w:rsidRDefault="002F4415" w:rsidP="002F4415">
      <w:pPr>
        <w:rPr>
          <w:rFonts w:eastAsia="Arial" w:cs="Arial"/>
          <w:color w:val="000000"/>
          <w:szCs w:val="20"/>
        </w:rPr>
      </w:pPr>
    </w:p>
    <w:p w14:paraId="7EE8C7B8" w14:textId="77777777" w:rsidR="00A5209E" w:rsidRDefault="00A5209E" w:rsidP="00A5209E">
      <w:pPr>
        <w:pStyle w:val="ListParagraph"/>
        <w:numPr>
          <w:ilvl w:val="0"/>
          <w:numId w:val="7"/>
        </w:numPr>
        <w:rPr>
          <w:rFonts w:eastAsia="Arial" w:cs="Arial"/>
          <w:color w:val="000000"/>
          <w:szCs w:val="20"/>
        </w:rPr>
      </w:pPr>
      <w:r w:rsidRPr="0E808A8E">
        <w:rPr>
          <w:rFonts w:eastAsia="Arial" w:cs="Arial"/>
          <w:color w:val="000000"/>
          <w:szCs w:val="20"/>
        </w:rPr>
        <w:t>Involve director-level, have annual talent management conversations across locations to identify hi pos</w:t>
      </w:r>
      <w:r>
        <w:rPr>
          <w:rFonts w:eastAsia="Arial" w:cs="Arial"/>
          <w:color w:val="000000"/>
          <w:szCs w:val="20"/>
        </w:rPr>
        <w:t xml:space="preserve">. </w:t>
      </w:r>
      <w:r w:rsidRPr="00A5209E">
        <w:rPr>
          <w:rFonts w:eastAsia="Arial" w:cs="Arial"/>
          <w:color w:val="000000"/>
          <w:szCs w:val="20"/>
        </w:rPr>
        <w:t>Expand talent review process to other departments/location (</w:t>
      </w:r>
      <w:r>
        <w:rPr>
          <w:rFonts w:eastAsia="Arial" w:cs="Arial"/>
          <w:color w:val="000000"/>
          <w:szCs w:val="20"/>
        </w:rPr>
        <w:t>2</w:t>
      </w:r>
      <w:r w:rsidRPr="00A5209E">
        <w:rPr>
          <w:rFonts w:eastAsia="Arial" w:cs="Arial"/>
          <w:color w:val="000000"/>
          <w:szCs w:val="20"/>
        </w:rPr>
        <w:t xml:space="preserve"> vote</w:t>
      </w:r>
      <w:r>
        <w:rPr>
          <w:rFonts w:eastAsia="Arial" w:cs="Arial"/>
          <w:color w:val="000000"/>
          <w:szCs w:val="20"/>
        </w:rPr>
        <w:t>s</w:t>
      </w:r>
      <w:r w:rsidRPr="00A5209E">
        <w:rPr>
          <w:rFonts w:eastAsia="Arial" w:cs="Arial"/>
          <w:color w:val="000000"/>
          <w:szCs w:val="20"/>
        </w:rPr>
        <w:t>)</w:t>
      </w:r>
    </w:p>
    <w:p w14:paraId="416AF0A0" w14:textId="77777777" w:rsidR="00A5209E" w:rsidRPr="00A5209E" w:rsidRDefault="00A5209E" w:rsidP="00A5209E">
      <w:pPr>
        <w:rPr>
          <w:rFonts w:eastAsia="Arial" w:cs="Arial"/>
          <w:color w:val="000000"/>
          <w:szCs w:val="20"/>
        </w:rPr>
      </w:pPr>
    </w:p>
    <w:p w14:paraId="550CC16D" w14:textId="3BDF2467" w:rsidR="006B730D" w:rsidRPr="00A5209E" w:rsidRDefault="26D4AF0B" w:rsidP="006B730D">
      <w:pPr>
        <w:pStyle w:val="ListParagraph"/>
        <w:numPr>
          <w:ilvl w:val="0"/>
          <w:numId w:val="7"/>
        </w:numPr>
        <w:rPr>
          <w:rFonts w:eastAsia="Arial" w:cs="Arial"/>
          <w:color w:val="000000"/>
          <w:szCs w:val="20"/>
        </w:rPr>
      </w:pPr>
      <w:r w:rsidRPr="0E808A8E">
        <w:rPr>
          <w:rFonts w:eastAsia="Arial" w:cs="Arial"/>
          <w:color w:val="000000"/>
          <w:szCs w:val="20"/>
        </w:rPr>
        <w:t>More cross collaboration for standardization of processes and tools being used (1</w:t>
      </w:r>
      <w:r w:rsidR="0053668E">
        <w:rPr>
          <w:rFonts w:eastAsia="Arial" w:cs="Arial"/>
          <w:color w:val="000000"/>
          <w:szCs w:val="20"/>
        </w:rPr>
        <w:t xml:space="preserve"> </w:t>
      </w:r>
      <w:r w:rsidR="0053668E">
        <w:rPr>
          <w:rFonts w:eastAsia="Arial" w:cs="Arial"/>
          <w:color w:val="000000"/>
          <w:szCs w:val="20"/>
        </w:rPr>
        <w:t>votes</w:t>
      </w:r>
      <w:r w:rsidRPr="0E808A8E">
        <w:rPr>
          <w:rFonts w:eastAsia="Arial" w:cs="Arial"/>
          <w:color w:val="000000"/>
          <w:szCs w:val="20"/>
        </w:rPr>
        <w:t>)</w:t>
      </w:r>
    </w:p>
    <w:p w14:paraId="048A00B6" w14:textId="77777777" w:rsidR="006B730D" w:rsidRPr="006B730D" w:rsidRDefault="006B730D" w:rsidP="006B730D">
      <w:pPr>
        <w:rPr>
          <w:rFonts w:eastAsia="Arial" w:cs="Arial"/>
          <w:color w:val="000000"/>
          <w:szCs w:val="20"/>
        </w:rPr>
      </w:pPr>
    </w:p>
    <w:p w14:paraId="158AD6F6" w14:textId="3C363869" w:rsidR="5079D43B" w:rsidRDefault="5079D43B" w:rsidP="00EA5A6B">
      <w:pPr>
        <w:pStyle w:val="ListParagraph"/>
        <w:numPr>
          <w:ilvl w:val="0"/>
          <w:numId w:val="7"/>
        </w:numPr>
        <w:rPr>
          <w:rFonts w:eastAsia="Arial" w:cs="Arial"/>
          <w:color w:val="000000"/>
          <w:szCs w:val="20"/>
        </w:rPr>
      </w:pPr>
      <w:r w:rsidRPr="0E808A8E">
        <w:rPr>
          <w:rFonts w:eastAsia="Arial" w:cs="Arial"/>
          <w:color w:val="000000"/>
          <w:szCs w:val="20"/>
        </w:rPr>
        <w:t>Increase the reimbursement amount and make information more accessible within policy (1</w:t>
      </w:r>
      <w:r w:rsidR="0053668E">
        <w:rPr>
          <w:rFonts w:eastAsia="Arial" w:cs="Arial"/>
          <w:color w:val="000000"/>
          <w:szCs w:val="20"/>
        </w:rPr>
        <w:t xml:space="preserve"> </w:t>
      </w:r>
      <w:r w:rsidR="0053668E">
        <w:rPr>
          <w:rFonts w:eastAsia="Arial" w:cs="Arial"/>
          <w:color w:val="000000"/>
          <w:szCs w:val="20"/>
        </w:rPr>
        <w:t>vote</w:t>
      </w:r>
      <w:r w:rsidRPr="0E808A8E">
        <w:rPr>
          <w:rFonts w:eastAsia="Arial" w:cs="Arial"/>
          <w:color w:val="000000"/>
          <w:szCs w:val="20"/>
        </w:rPr>
        <w:t>)</w:t>
      </w:r>
    </w:p>
    <w:p w14:paraId="7EBCC121" w14:textId="77777777" w:rsidR="006B730D" w:rsidRPr="006B730D" w:rsidRDefault="006B730D" w:rsidP="006B730D">
      <w:pPr>
        <w:rPr>
          <w:rFonts w:eastAsia="Arial" w:cs="Arial"/>
          <w:color w:val="000000"/>
          <w:szCs w:val="20"/>
        </w:rPr>
      </w:pPr>
    </w:p>
    <w:p w14:paraId="22294F8E" w14:textId="77777777" w:rsidR="00CF4502" w:rsidRDefault="00CF4502" w:rsidP="00CF4502">
      <w:pPr>
        <w:pStyle w:val="ListParagraph"/>
        <w:numPr>
          <w:ilvl w:val="0"/>
          <w:numId w:val="7"/>
        </w:numPr>
        <w:rPr>
          <w:rFonts w:eastAsia="Arial" w:cs="Arial"/>
          <w:color w:val="000000"/>
          <w:szCs w:val="20"/>
        </w:rPr>
      </w:pPr>
      <w:r w:rsidRPr="0E808A8E">
        <w:rPr>
          <w:rFonts w:eastAsia="Arial" w:cs="Arial"/>
          <w:color w:val="000000"/>
          <w:szCs w:val="20"/>
        </w:rPr>
        <w:t>More structured approach to (development) planning for training and development and holding people accountable – for required and optional (1</w:t>
      </w:r>
      <w:r>
        <w:rPr>
          <w:rFonts w:eastAsia="Arial" w:cs="Arial"/>
          <w:color w:val="000000"/>
          <w:szCs w:val="20"/>
        </w:rPr>
        <w:t xml:space="preserve"> votes</w:t>
      </w:r>
      <w:r w:rsidRPr="0E808A8E">
        <w:rPr>
          <w:rFonts w:eastAsia="Arial" w:cs="Arial"/>
          <w:color w:val="000000"/>
          <w:szCs w:val="20"/>
        </w:rPr>
        <w:t>)</w:t>
      </w:r>
    </w:p>
    <w:p w14:paraId="27609568" w14:textId="77777777" w:rsidR="00CF4502" w:rsidRPr="00CF4502" w:rsidRDefault="00CF4502" w:rsidP="00CF4502">
      <w:pPr>
        <w:rPr>
          <w:rFonts w:eastAsia="Arial" w:cs="Arial"/>
          <w:color w:val="000000"/>
          <w:szCs w:val="20"/>
        </w:rPr>
      </w:pPr>
    </w:p>
    <w:p w14:paraId="2D7BE018" w14:textId="77777777" w:rsidR="00263558" w:rsidRPr="00263558" w:rsidRDefault="00263558" w:rsidP="00263558">
      <w:pPr>
        <w:rPr>
          <w:rFonts w:eastAsia="Arial" w:cs="Arial"/>
          <w:color w:val="000000"/>
          <w:szCs w:val="20"/>
        </w:rPr>
      </w:pPr>
    </w:p>
    <w:p w14:paraId="3352130C" w14:textId="274E6C24" w:rsidR="00CF4502" w:rsidRPr="00CF4502" w:rsidRDefault="00CF4502" w:rsidP="00CF4502">
      <w:pPr>
        <w:pStyle w:val="ListParagraph"/>
        <w:numPr>
          <w:ilvl w:val="0"/>
          <w:numId w:val="7"/>
        </w:numPr>
        <w:rPr>
          <w:rFonts w:eastAsia="Arial" w:cs="Arial"/>
          <w:color w:val="000000"/>
          <w:szCs w:val="20"/>
        </w:rPr>
      </w:pPr>
      <w:r w:rsidRPr="0E808A8E">
        <w:rPr>
          <w:rFonts w:eastAsia="Arial" w:cs="Arial"/>
          <w:color w:val="000000"/>
          <w:szCs w:val="20"/>
        </w:rPr>
        <w:t>Raise awareness about what’s offered (0</w:t>
      </w:r>
      <w:r>
        <w:rPr>
          <w:rFonts w:eastAsia="Arial" w:cs="Arial"/>
          <w:color w:val="000000"/>
          <w:szCs w:val="20"/>
        </w:rPr>
        <w:t xml:space="preserve"> votes</w:t>
      </w:r>
      <w:r w:rsidRPr="0E808A8E">
        <w:rPr>
          <w:rFonts w:eastAsia="Arial" w:cs="Arial"/>
          <w:color w:val="000000"/>
          <w:szCs w:val="20"/>
        </w:rPr>
        <w:t>)</w:t>
      </w:r>
    </w:p>
    <w:p w14:paraId="43DCA343" w14:textId="77777777" w:rsidR="006B730D" w:rsidRPr="006B730D" w:rsidRDefault="006B730D" w:rsidP="006B730D">
      <w:pPr>
        <w:rPr>
          <w:rFonts w:eastAsia="Arial" w:cs="Arial"/>
          <w:color w:val="000000"/>
          <w:szCs w:val="20"/>
        </w:rPr>
      </w:pPr>
    </w:p>
    <w:p w14:paraId="60B47715" w14:textId="22C4CFD5" w:rsidR="006B730D" w:rsidRPr="00263558" w:rsidRDefault="5079D43B" w:rsidP="006B730D">
      <w:pPr>
        <w:pStyle w:val="ListParagraph"/>
        <w:numPr>
          <w:ilvl w:val="0"/>
          <w:numId w:val="7"/>
        </w:numPr>
        <w:rPr>
          <w:rFonts w:eastAsia="Arial" w:cs="Arial"/>
          <w:color w:val="000000"/>
          <w:szCs w:val="20"/>
        </w:rPr>
      </w:pPr>
      <w:r w:rsidRPr="0E808A8E">
        <w:rPr>
          <w:rStyle w:val="ui-provider"/>
          <w:rFonts w:eastAsia="Arial" w:cs="Arial"/>
          <w:color w:val="000000"/>
          <w:szCs w:val="20"/>
        </w:rPr>
        <w:t>Weekly meetings with team members to talk about updates, things that change. It doesn’t go over 20 minutes, but ensures the time is allocated to talk about things that are happening (0</w:t>
      </w:r>
      <w:r w:rsidR="0053668E">
        <w:rPr>
          <w:rStyle w:val="ui-provider"/>
          <w:rFonts w:eastAsia="Arial" w:cs="Arial"/>
          <w:color w:val="000000"/>
          <w:szCs w:val="20"/>
        </w:rPr>
        <w:t xml:space="preserve"> </w:t>
      </w:r>
      <w:r w:rsidR="0053668E">
        <w:rPr>
          <w:rFonts w:eastAsia="Arial" w:cs="Arial"/>
          <w:color w:val="000000"/>
          <w:szCs w:val="20"/>
        </w:rPr>
        <w:t>votes</w:t>
      </w:r>
      <w:r w:rsidRPr="0E808A8E">
        <w:rPr>
          <w:rStyle w:val="ui-provider"/>
          <w:rFonts w:eastAsia="Arial" w:cs="Arial"/>
          <w:color w:val="000000"/>
          <w:szCs w:val="20"/>
        </w:rPr>
        <w:t>)</w:t>
      </w:r>
    </w:p>
    <w:p w14:paraId="4D3F0A9E" w14:textId="7B2621C7" w:rsidR="3237B0C7" w:rsidRDefault="3237B0C7" w:rsidP="00EA5A6B">
      <w:pPr>
        <w:pStyle w:val="ListParagraph"/>
        <w:numPr>
          <w:ilvl w:val="1"/>
          <w:numId w:val="6"/>
        </w:numPr>
        <w:spacing w:line="259" w:lineRule="auto"/>
        <w:rPr>
          <w:rFonts w:eastAsia="Arial" w:cs="Arial"/>
          <w:color w:val="000000"/>
          <w:szCs w:val="20"/>
        </w:rPr>
      </w:pPr>
      <w:r w:rsidRPr="0E808A8E">
        <w:rPr>
          <w:rFonts w:eastAsia="Arial" w:cs="Arial"/>
          <w:color w:val="000000"/>
          <w:szCs w:val="20"/>
        </w:rPr>
        <w:t>(e.g., state specific HR law, how to have development conversations, new managers, training specific to promotions, not exposing the company to liabilities)</w:t>
      </w:r>
    </w:p>
    <w:p w14:paraId="03C67D95" w14:textId="73F475C6" w:rsidR="3237B0C7" w:rsidRDefault="3237B0C7" w:rsidP="00EA5A6B">
      <w:pPr>
        <w:pStyle w:val="ListParagraph"/>
        <w:numPr>
          <w:ilvl w:val="1"/>
          <w:numId w:val="6"/>
        </w:numPr>
        <w:spacing w:line="259" w:lineRule="auto"/>
        <w:rPr>
          <w:rFonts w:eastAsia="Arial" w:cs="Arial"/>
          <w:color w:val="000000"/>
          <w:szCs w:val="20"/>
        </w:rPr>
      </w:pPr>
      <w:r w:rsidRPr="0E808A8E">
        <w:rPr>
          <w:rFonts w:eastAsia="Arial" w:cs="Arial"/>
          <w:color w:val="000000"/>
          <w:szCs w:val="20"/>
        </w:rPr>
        <w:t>Curated list of recommended training (e.g., through LinkedIn learning)</w:t>
      </w:r>
    </w:p>
    <w:p w14:paraId="620C0123" w14:textId="5E7CBCA0" w:rsidR="3237B0C7" w:rsidRDefault="3237B0C7" w:rsidP="00EA5A6B">
      <w:pPr>
        <w:pStyle w:val="ListParagraph"/>
        <w:numPr>
          <w:ilvl w:val="1"/>
          <w:numId w:val="6"/>
        </w:numPr>
        <w:spacing w:line="259" w:lineRule="auto"/>
        <w:rPr>
          <w:rFonts w:eastAsia="Arial" w:cs="Arial"/>
          <w:color w:val="000000"/>
          <w:szCs w:val="20"/>
        </w:rPr>
      </w:pPr>
      <w:r w:rsidRPr="0E808A8E">
        <w:rPr>
          <w:rFonts w:eastAsia="Arial" w:cs="Arial"/>
          <w:color w:val="000000"/>
          <w:szCs w:val="20"/>
        </w:rPr>
        <w:t>How to identify people for other potential (growth opportunities)</w:t>
      </w:r>
    </w:p>
    <w:p w14:paraId="32B78208" w14:textId="778B9B38" w:rsidR="0E808A8E" w:rsidRPr="00263558" w:rsidRDefault="3237B0C7" w:rsidP="0E808A8E">
      <w:pPr>
        <w:pStyle w:val="ListParagraph"/>
        <w:numPr>
          <w:ilvl w:val="1"/>
          <w:numId w:val="6"/>
        </w:numPr>
        <w:spacing w:line="259" w:lineRule="auto"/>
        <w:rPr>
          <w:rFonts w:eastAsia="Arial" w:cs="Arial"/>
          <w:color w:val="000000"/>
          <w:szCs w:val="20"/>
        </w:rPr>
      </w:pPr>
      <w:r w:rsidRPr="0E808A8E">
        <w:rPr>
          <w:rFonts w:eastAsia="Arial" w:cs="Arial"/>
          <w:color w:val="000000"/>
          <w:szCs w:val="20"/>
        </w:rPr>
        <w:t>Providing feedback for unsuccessful candidates for internal roles, identify areas for improvement</w:t>
      </w:r>
    </w:p>
    <w:p w14:paraId="0CCD0677" w14:textId="77777777" w:rsidR="00BC6D0F" w:rsidRDefault="00BC6D0F" w:rsidP="00BC6D0F">
      <w:pPr>
        <w:rPr>
          <w:rFonts w:eastAsiaTheme="minorEastAsia"/>
          <w:b/>
          <w:bCs/>
        </w:rPr>
      </w:pPr>
    </w:p>
    <w:p w14:paraId="2A8A2715" w14:textId="674F9486" w:rsidR="00BC6D0F" w:rsidRPr="007E6A24" w:rsidRDefault="007E6A24" w:rsidP="0E808A8E">
      <w:pPr>
        <w:rPr>
          <w:rFonts w:eastAsiaTheme="minorEastAsia"/>
          <w:b/>
          <w:bCs/>
          <w:sz w:val="24"/>
        </w:rPr>
      </w:pPr>
      <w:r w:rsidRPr="0E808A8E">
        <w:rPr>
          <w:rFonts w:eastAsiaTheme="minorEastAsia"/>
          <w:b/>
          <w:bCs/>
          <w:sz w:val="24"/>
        </w:rPr>
        <w:t>Additional comments/issues/concerns to relay back to leadership:</w:t>
      </w:r>
    </w:p>
    <w:p w14:paraId="784CF4DE" w14:textId="77777777" w:rsidR="001B7B57" w:rsidRDefault="001B7B57" w:rsidP="001B7B57">
      <w:pPr>
        <w:pStyle w:val="ListParagraph"/>
        <w:numPr>
          <w:ilvl w:val="0"/>
          <w:numId w:val="9"/>
        </w:numPr>
        <w:rPr>
          <w:rFonts w:eastAsia="Arial" w:cs="Arial"/>
          <w:color w:val="000000"/>
          <w:szCs w:val="20"/>
        </w:rPr>
      </w:pPr>
      <w:r w:rsidRPr="0E808A8E">
        <w:rPr>
          <w:rFonts w:eastAsia="Arial" w:cs="Arial"/>
          <w:color w:val="000000"/>
          <w:szCs w:val="20"/>
        </w:rPr>
        <w:t xml:space="preserve">Good vacation, good time away, they want to do the right thing but don’t have </w:t>
      </w:r>
      <w:proofErr w:type="gramStart"/>
      <w:r w:rsidRPr="0E808A8E">
        <w:rPr>
          <w:rFonts w:eastAsia="Arial" w:cs="Arial"/>
          <w:color w:val="000000"/>
          <w:szCs w:val="20"/>
        </w:rPr>
        <w:t>all of</w:t>
      </w:r>
      <w:proofErr w:type="gramEnd"/>
      <w:r w:rsidRPr="0E808A8E">
        <w:rPr>
          <w:rFonts w:eastAsia="Arial" w:cs="Arial"/>
          <w:color w:val="000000"/>
          <w:szCs w:val="20"/>
        </w:rPr>
        <w:t xml:space="preserve"> the tools rolled out yet</w:t>
      </w:r>
    </w:p>
    <w:p w14:paraId="16E28922" w14:textId="77777777" w:rsidR="001B7B57" w:rsidRDefault="001B7B57" w:rsidP="001B7B57">
      <w:pPr>
        <w:pStyle w:val="ListParagraph"/>
        <w:numPr>
          <w:ilvl w:val="0"/>
          <w:numId w:val="9"/>
        </w:numPr>
        <w:rPr>
          <w:rFonts w:eastAsia="Arial" w:cs="Arial"/>
          <w:color w:val="000000"/>
          <w:szCs w:val="20"/>
        </w:rPr>
      </w:pPr>
      <w:r w:rsidRPr="0E808A8E">
        <w:rPr>
          <w:rFonts w:eastAsia="Arial" w:cs="Arial"/>
          <w:color w:val="000000"/>
          <w:szCs w:val="20"/>
        </w:rPr>
        <w:t>People have been here a very long time, some haven’t been anywhere else</w:t>
      </w:r>
    </w:p>
    <w:p w14:paraId="16C9C6D8" w14:textId="77777777" w:rsidR="00986BB1" w:rsidRDefault="00986BB1" w:rsidP="00986BB1">
      <w:pPr>
        <w:pStyle w:val="ListParagraph"/>
        <w:numPr>
          <w:ilvl w:val="0"/>
          <w:numId w:val="9"/>
        </w:numPr>
        <w:rPr>
          <w:rFonts w:eastAsia="Arial" w:cs="Arial"/>
          <w:color w:val="000000"/>
          <w:szCs w:val="20"/>
        </w:rPr>
      </w:pPr>
      <w:r w:rsidRPr="0E808A8E">
        <w:rPr>
          <w:rFonts w:eastAsia="Arial" w:cs="Arial"/>
          <w:color w:val="000000"/>
          <w:szCs w:val="20"/>
        </w:rPr>
        <w:t>SMP is a great place to work, many long-time employees. All the things we talk about, we need help, we don’t want to be the criers, but if we need more resources</w:t>
      </w:r>
    </w:p>
    <w:p w14:paraId="597F812A" w14:textId="77777777" w:rsidR="00986BB1" w:rsidRDefault="00986BB1" w:rsidP="00986BB1">
      <w:pPr>
        <w:pStyle w:val="ListParagraph"/>
        <w:numPr>
          <w:ilvl w:val="0"/>
          <w:numId w:val="9"/>
        </w:numPr>
        <w:rPr>
          <w:rFonts w:eastAsia="Arial" w:cs="Arial"/>
          <w:color w:val="000000"/>
          <w:szCs w:val="20"/>
        </w:rPr>
      </w:pPr>
      <w:r w:rsidRPr="0E808A8E">
        <w:rPr>
          <w:rFonts w:eastAsia="Arial" w:cs="Arial"/>
          <w:color w:val="000000"/>
          <w:szCs w:val="20"/>
        </w:rPr>
        <w:t xml:space="preserve">Not boring by any means, good people, challenges are significant, but </w:t>
      </w:r>
      <w:proofErr w:type="gramStart"/>
      <w:r w:rsidRPr="0E808A8E">
        <w:rPr>
          <w:rFonts w:eastAsia="Arial" w:cs="Arial"/>
          <w:color w:val="000000"/>
          <w:szCs w:val="20"/>
        </w:rPr>
        <w:t>company</w:t>
      </w:r>
      <w:proofErr w:type="gramEnd"/>
      <w:r w:rsidRPr="0E808A8E">
        <w:rPr>
          <w:rFonts w:eastAsia="Arial" w:cs="Arial"/>
          <w:color w:val="000000"/>
          <w:szCs w:val="20"/>
        </w:rPr>
        <w:t xml:space="preserve"> really seems to say what do we need to do to get things done</w:t>
      </w:r>
      <w:r>
        <w:rPr>
          <w:rFonts w:eastAsia="Arial" w:cs="Arial"/>
          <w:color w:val="000000"/>
          <w:szCs w:val="20"/>
        </w:rPr>
        <w:t>?</w:t>
      </w:r>
    </w:p>
    <w:p w14:paraId="6DB288A1" w14:textId="65D6E1AB" w:rsidR="252AC857" w:rsidRDefault="252AC857" w:rsidP="00EA5A6B">
      <w:pPr>
        <w:pStyle w:val="ListParagraph"/>
        <w:numPr>
          <w:ilvl w:val="0"/>
          <w:numId w:val="9"/>
        </w:numPr>
        <w:rPr>
          <w:rFonts w:eastAsia="Arial" w:cs="Arial"/>
          <w:color w:val="000000"/>
          <w:szCs w:val="20"/>
        </w:rPr>
      </w:pPr>
      <w:r w:rsidRPr="0E808A8E">
        <w:rPr>
          <w:rFonts w:eastAsia="Arial" w:cs="Arial"/>
          <w:color w:val="000000"/>
          <w:szCs w:val="20"/>
        </w:rPr>
        <w:t>Insights discovery can be used for management to identify workstyles, personality, etc. identifying strengths, opportunities, promotes understanding</w:t>
      </w:r>
    </w:p>
    <w:p w14:paraId="098DEEDE" w14:textId="5B907ADE" w:rsidR="252AC857" w:rsidRDefault="252AC857" w:rsidP="00EA5A6B">
      <w:pPr>
        <w:pStyle w:val="ListParagraph"/>
        <w:numPr>
          <w:ilvl w:val="0"/>
          <w:numId w:val="9"/>
        </w:numPr>
        <w:rPr>
          <w:rFonts w:eastAsia="Arial" w:cs="Arial"/>
          <w:color w:val="000000"/>
          <w:szCs w:val="20"/>
        </w:rPr>
      </w:pPr>
      <w:r w:rsidRPr="0E808A8E">
        <w:rPr>
          <w:rFonts w:eastAsia="Arial" w:cs="Arial"/>
          <w:color w:val="000000"/>
          <w:szCs w:val="20"/>
        </w:rPr>
        <w:t>Treat people fairly and treat them well</w:t>
      </w:r>
    </w:p>
    <w:p w14:paraId="3F331FED" w14:textId="05E8F3F3" w:rsidR="1FDA7BC0" w:rsidRDefault="1FDA7BC0" w:rsidP="00EA5A6B">
      <w:pPr>
        <w:pStyle w:val="ListParagraph"/>
        <w:numPr>
          <w:ilvl w:val="0"/>
          <w:numId w:val="9"/>
        </w:numPr>
        <w:rPr>
          <w:rFonts w:eastAsia="Arial" w:cs="Arial"/>
          <w:color w:val="000000"/>
          <w:szCs w:val="20"/>
        </w:rPr>
      </w:pPr>
      <w:r w:rsidRPr="0E808A8E">
        <w:rPr>
          <w:rFonts w:eastAsia="Arial" w:cs="Arial"/>
          <w:color w:val="000000"/>
          <w:szCs w:val="20"/>
        </w:rPr>
        <w:t xml:space="preserve">Customer service – often suggest moving to a </w:t>
      </w:r>
      <w:r w:rsidR="00320445" w:rsidRPr="0E808A8E">
        <w:rPr>
          <w:rFonts w:eastAsia="Arial" w:cs="Arial"/>
          <w:color w:val="000000"/>
          <w:szCs w:val="20"/>
        </w:rPr>
        <w:t>4-day</w:t>
      </w:r>
      <w:r w:rsidRPr="0E808A8E">
        <w:rPr>
          <w:rFonts w:eastAsia="Arial" w:cs="Arial"/>
          <w:color w:val="000000"/>
          <w:szCs w:val="20"/>
        </w:rPr>
        <w:t xml:space="preserve"> work</w:t>
      </w:r>
    </w:p>
    <w:p w14:paraId="06A1F3FD" w14:textId="221018C8" w:rsidR="1FDA7BC0" w:rsidRDefault="1FDA7BC0" w:rsidP="00EA5A6B">
      <w:pPr>
        <w:pStyle w:val="ListParagraph"/>
        <w:numPr>
          <w:ilvl w:val="0"/>
          <w:numId w:val="9"/>
        </w:numPr>
        <w:rPr>
          <w:rFonts w:eastAsia="Arial" w:cs="Arial"/>
          <w:color w:val="000000"/>
          <w:szCs w:val="20"/>
        </w:rPr>
      </w:pPr>
      <w:r w:rsidRPr="0E808A8E">
        <w:rPr>
          <w:rFonts w:eastAsia="Arial" w:cs="Arial"/>
          <w:color w:val="000000"/>
          <w:szCs w:val="20"/>
        </w:rPr>
        <w:t>Need an updated company handbook</w:t>
      </w:r>
    </w:p>
    <w:p w14:paraId="24151B39" w14:textId="54A9812E" w:rsidR="1FDA7BC0" w:rsidRDefault="1FDA7BC0" w:rsidP="00EA5A6B">
      <w:pPr>
        <w:pStyle w:val="ListParagraph"/>
        <w:numPr>
          <w:ilvl w:val="0"/>
          <w:numId w:val="9"/>
        </w:numPr>
        <w:spacing w:line="259" w:lineRule="auto"/>
        <w:ind w:left="1440"/>
        <w:rPr>
          <w:rFonts w:eastAsia="Arial" w:cs="Arial"/>
          <w:color w:val="000000"/>
          <w:szCs w:val="20"/>
        </w:rPr>
      </w:pPr>
      <w:r w:rsidRPr="0E808A8E">
        <w:rPr>
          <w:rFonts w:eastAsia="Arial" w:cs="Arial"/>
          <w:color w:val="000000"/>
          <w:szCs w:val="20"/>
        </w:rPr>
        <w:t xml:space="preserve">Career pathing comes up a lot – what are we doing to retain that talent? Many know it’s more cost-effective and time effective to retain instead of </w:t>
      </w:r>
      <w:proofErr w:type="gramStart"/>
      <w:r w:rsidRPr="0E808A8E">
        <w:rPr>
          <w:rFonts w:eastAsia="Arial" w:cs="Arial"/>
          <w:color w:val="000000"/>
          <w:szCs w:val="20"/>
        </w:rPr>
        <w:t>retrain</w:t>
      </w:r>
      <w:proofErr w:type="gramEnd"/>
    </w:p>
    <w:p w14:paraId="7CE830A7" w14:textId="0E58BFDB" w:rsidR="1FDA7BC0" w:rsidRDefault="1FDA7BC0" w:rsidP="00EA5A6B">
      <w:pPr>
        <w:pStyle w:val="ListParagraph"/>
        <w:numPr>
          <w:ilvl w:val="0"/>
          <w:numId w:val="9"/>
        </w:numPr>
        <w:rPr>
          <w:rFonts w:eastAsia="Arial" w:cs="Arial"/>
          <w:color w:val="000000"/>
          <w:szCs w:val="20"/>
        </w:rPr>
      </w:pPr>
      <w:r w:rsidRPr="0E808A8E">
        <w:rPr>
          <w:rFonts w:eastAsia="Arial" w:cs="Arial"/>
          <w:color w:val="000000"/>
          <w:szCs w:val="20"/>
        </w:rPr>
        <w:t xml:space="preserve">Engineering – our knowledge development – the way to learn more with regards to engineering could be helped a lot with trade shows and conferences. Conferences will tell you </w:t>
      </w:r>
      <w:proofErr w:type="gramStart"/>
      <w:r w:rsidRPr="0E808A8E">
        <w:rPr>
          <w:rFonts w:eastAsia="Arial" w:cs="Arial"/>
          <w:color w:val="000000"/>
          <w:szCs w:val="20"/>
        </w:rPr>
        <w:t>pretty quickly</w:t>
      </w:r>
      <w:proofErr w:type="gramEnd"/>
      <w:r w:rsidRPr="0E808A8E">
        <w:rPr>
          <w:rFonts w:eastAsia="Arial" w:cs="Arial"/>
          <w:color w:val="000000"/>
          <w:szCs w:val="20"/>
        </w:rPr>
        <w:t xml:space="preserve"> kind of where things are going, what other things are happening, capitalizing on what else can be done, movement in automations – generating new ideas, innovation. Need the time to learn and experiment</w:t>
      </w:r>
    </w:p>
    <w:p w14:paraId="575F5ACC" w14:textId="39117EE8" w:rsidR="1FDA7BC0" w:rsidRDefault="1FDA7BC0" w:rsidP="00EA5A6B">
      <w:pPr>
        <w:pStyle w:val="ListParagraph"/>
        <w:numPr>
          <w:ilvl w:val="1"/>
          <w:numId w:val="9"/>
        </w:numPr>
        <w:rPr>
          <w:rFonts w:eastAsia="Arial" w:cs="Arial"/>
          <w:color w:val="000000"/>
          <w:szCs w:val="20"/>
        </w:rPr>
      </w:pPr>
      <w:r w:rsidRPr="0E808A8E">
        <w:rPr>
          <w:rFonts w:eastAsia="Arial" w:cs="Arial"/>
          <w:color w:val="000000"/>
          <w:szCs w:val="20"/>
        </w:rPr>
        <w:t>We don’t do enough – engineers, managers – going to other plants and facilities to see how they work, who they have access to</w:t>
      </w:r>
    </w:p>
    <w:p w14:paraId="67AEE4AE" w14:textId="568EF274" w:rsidR="1FDA7BC0" w:rsidRDefault="1FDA7BC0" w:rsidP="00EA5A6B">
      <w:pPr>
        <w:pStyle w:val="ListParagraph"/>
        <w:numPr>
          <w:ilvl w:val="1"/>
          <w:numId w:val="9"/>
        </w:numPr>
        <w:rPr>
          <w:rFonts w:eastAsia="Arial" w:cs="Arial"/>
          <w:color w:val="000000"/>
          <w:szCs w:val="20"/>
        </w:rPr>
      </w:pPr>
      <w:r w:rsidRPr="0E808A8E">
        <w:rPr>
          <w:rFonts w:eastAsia="Arial" w:cs="Arial"/>
          <w:color w:val="000000"/>
          <w:szCs w:val="20"/>
        </w:rPr>
        <w:t>Each physical location is a silo – there isn’t a whole of interaction between locations</w:t>
      </w:r>
    </w:p>
    <w:p w14:paraId="504BEE67" w14:textId="61F8833D" w:rsidR="4033C703" w:rsidRDefault="4033C703" w:rsidP="00EA5A6B">
      <w:pPr>
        <w:pStyle w:val="ListParagraph"/>
        <w:numPr>
          <w:ilvl w:val="0"/>
          <w:numId w:val="9"/>
        </w:numPr>
        <w:rPr>
          <w:rFonts w:eastAsia="Arial" w:cs="Arial"/>
          <w:color w:val="000000"/>
          <w:szCs w:val="20"/>
        </w:rPr>
      </w:pPr>
      <w:r w:rsidRPr="0E808A8E">
        <w:rPr>
          <w:rFonts w:eastAsia="Arial" w:cs="Arial"/>
          <w:color w:val="000000"/>
          <w:szCs w:val="20"/>
        </w:rPr>
        <w:t>We keep trying to do more with the same people. Keep trying to grow but not adding sufficient resources to keep up with the growth</w:t>
      </w:r>
    </w:p>
    <w:p w14:paraId="22126003" w14:textId="4D1C8385" w:rsidR="4033C703" w:rsidRDefault="4033C703" w:rsidP="00EA5A6B">
      <w:pPr>
        <w:pStyle w:val="ListParagraph"/>
        <w:numPr>
          <w:ilvl w:val="0"/>
          <w:numId w:val="9"/>
        </w:numPr>
        <w:rPr>
          <w:rFonts w:eastAsia="Arial" w:cs="Arial"/>
          <w:color w:val="000000"/>
          <w:szCs w:val="20"/>
        </w:rPr>
      </w:pPr>
      <w:r w:rsidRPr="0E808A8E">
        <w:rPr>
          <w:rFonts w:eastAsia="Arial" w:cs="Arial"/>
          <w:color w:val="000000"/>
          <w:szCs w:val="20"/>
        </w:rPr>
        <w:t>What’s going to suffer? And what are we not going to do because we’ve added something more?</w:t>
      </w:r>
    </w:p>
    <w:p w14:paraId="03692B46" w14:textId="2B653588" w:rsidR="0E808A8E" w:rsidRDefault="0E808A8E" w:rsidP="0E808A8E">
      <w:pPr>
        <w:rPr>
          <w:rFonts w:eastAsia="Arial" w:cs="Arial"/>
          <w:color w:val="000000"/>
          <w:szCs w:val="20"/>
        </w:rPr>
      </w:pPr>
    </w:p>
    <w:sectPr w:rsidR="0E808A8E" w:rsidSect="00E0336C">
      <w:headerReference w:type="default" r:id="rId11"/>
      <w:footerReference w:type="default" r:id="rId12"/>
      <w:pgSz w:w="12240" w:h="15840"/>
      <w:pgMar w:top="1440" w:right="1440" w:bottom="1440" w:left="1440" w:header="578"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861201" w14:textId="77777777" w:rsidR="00E0336C" w:rsidRDefault="00E0336C">
      <w:r>
        <w:separator/>
      </w:r>
    </w:p>
  </w:endnote>
  <w:endnote w:type="continuationSeparator" w:id="0">
    <w:p w14:paraId="4D0EA495" w14:textId="77777777" w:rsidR="00E0336C" w:rsidRDefault="00E0336C">
      <w:r>
        <w:continuationSeparator/>
      </w:r>
    </w:p>
  </w:endnote>
  <w:endnote w:type="continuationNotice" w:id="1">
    <w:p w14:paraId="5E817300" w14:textId="77777777" w:rsidR="00E0336C" w:rsidRDefault="00E033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98E0E" w14:textId="77777777" w:rsidR="00775EA1" w:rsidRPr="00753192" w:rsidRDefault="005C7852">
    <w:pPr>
      <w:pStyle w:val="Footer"/>
      <w:jc w:val="center"/>
      <w:rPr>
        <w:color w:val="808080"/>
        <w:szCs w:val="20"/>
      </w:rPr>
    </w:pPr>
    <w:r w:rsidRPr="00753192">
      <w:rPr>
        <w:color w:val="808080"/>
        <w:szCs w:val="20"/>
      </w:rPr>
      <w:fldChar w:fldCharType="begin"/>
    </w:r>
    <w:r w:rsidR="00775EA1" w:rsidRPr="00753192">
      <w:rPr>
        <w:color w:val="808080"/>
        <w:szCs w:val="20"/>
      </w:rPr>
      <w:instrText xml:space="preserve"> PAGE   \* MERGEFORMAT </w:instrText>
    </w:r>
    <w:r w:rsidRPr="00753192">
      <w:rPr>
        <w:color w:val="808080"/>
        <w:szCs w:val="20"/>
      </w:rPr>
      <w:fldChar w:fldCharType="separate"/>
    </w:r>
    <w:r w:rsidR="00CE54D1">
      <w:rPr>
        <w:noProof/>
        <w:color w:val="808080"/>
        <w:szCs w:val="20"/>
      </w:rPr>
      <w:t>1</w:t>
    </w:r>
    <w:r w:rsidRPr="00753192">
      <w:rPr>
        <w:color w:val="808080"/>
        <w:szCs w:val="20"/>
      </w:rPr>
      <w:fldChar w:fldCharType="end"/>
    </w:r>
  </w:p>
  <w:p w14:paraId="1E5B761F" w14:textId="3CDE2C9C" w:rsidR="00775EA1" w:rsidRPr="00753192" w:rsidRDefault="00753192">
    <w:pPr>
      <w:pStyle w:val="Footer"/>
      <w:jc w:val="center"/>
      <w:rPr>
        <w:color w:val="808080"/>
        <w:szCs w:val="20"/>
      </w:rPr>
    </w:pPr>
    <w:r>
      <w:rPr>
        <w:color w:val="808080"/>
        <w:szCs w:val="20"/>
      </w:rPr>
      <w:t xml:space="preserve">   </w:t>
    </w:r>
    <w:r w:rsidR="00775EA1" w:rsidRPr="00753192">
      <w:rPr>
        <w:color w:val="808080"/>
        <w:szCs w:val="20"/>
      </w:rPr>
      <w:t>McLean &amp; Company</w:t>
    </w:r>
  </w:p>
  <w:p w14:paraId="35CF3E3B" w14:textId="77777777" w:rsidR="00775EA1" w:rsidRPr="00753192" w:rsidRDefault="00775EA1">
    <w:pPr>
      <w:pStyle w:val="Footer"/>
      <w:rPr>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F9831E" w14:textId="77777777" w:rsidR="00E0336C" w:rsidRDefault="00E0336C">
      <w:r>
        <w:separator/>
      </w:r>
    </w:p>
  </w:footnote>
  <w:footnote w:type="continuationSeparator" w:id="0">
    <w:p w14:paraId="51F36BA4" w14:textId="77777777" w:rsidR="00E0336C" w:rsidRDefault="00E0336C">
      <w:r>
        <w:continuationSeparator/>
      </w:r>
    </w:p>
  </w:footnote>
  <w:footnote w:type="continuationNotice" w:id="1">
    <w:p w14:paraId="68A29ACF" w14:textId="77777777" w:rsidR="00E0336C" w:rsidRDefault="00E0336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9779B" w14:textId="08E96501" w:rsidR="00D71D04" w:rsidRDefault="00D902E7">
    <w:pPr>
      <w:pStyle w:val="Header"/>
    </w:pPr>
    <w:r>
      <w:rPr>
        <w:noProof/>
        <w:lang w:val="en-CA" w:eastAsia="en-CA"/>
      </w:rPr>
      <w:drawing>
        <wp:anchor distT="0" distB="0" distL="114300" distR="114300" simplePos="0" relativeHeight="251658240" behindDoc="0" locked="0" layoutInCell="1" allowOverlap="1" wp14:anchorId="256B62B7" wp14:editId="0AFCACC6">
          <wp:simplePos x="0" y="0"/>
          <wp:positionH relativeFrom="margin">
            <wp:posOffset>-946785</wp:posOffset>
          </wp:positionH>
          <wp:positionV relativeFrom="margin">
            <wp:posOffset>-1080135</wp:posOffset>
          </wp:positionV>
          <wp:extent cx="7808400" cy="993600"/>
          <wp:effectExtent l="0" t="0" r="2540" b="0"/>
          <wp:wrapSquare wrapText="bothSides"/>
          <wp:docPr id="1" name="Picture 1" descr="Shape,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hape, rectangle&#10;&#10;Description automatically generated"/>
                  <pic:cNvPicPr/>
                </pic:nvPicPr>
                <pic:blipFill rotWithShape="1">
                  <a:blip r:embed="rId1">
                    <a:extLst>
                      <a:ext uri="{28A0092B-C50C-407E-A947-70E740481C1C}">
                        <a14:useLocalDpi xmlns:a14="http://schemas.microsoft.com/office/drawing/2010/main" val="0"/>
                      </a:ext>
                    </a:extLst>
                  </a:blip>
                  <a:srcRect b="9375"/>
                  <a:stretch/>
                </pic:blipFill>
                <pic:spPr bwMode="auto">
                  <a:xfrm>
                    <a:off x="0" y="0"/>
                    <a:ext cx="7808400" cy="9936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90941"/>
    <w:multiLevelType w:val="hybridMultilevel"/>
    <w:tmpl w:val="7A7C635E"/>
    <w:lvl w:ilvl="0" w:tplc="6A90716E">
      <w:start w:val="1"/>
      <w:numFmt w:val="bullet"/>
      <w:lvlText w:val=""/>
      <w:lvlJc w:val="left"/>
      <w:pPr>
        <w:ind w:left="720" w:hanging="360"/>
      </w:pPr>
      <w:rPr>
        <w:rFonts w:ascii="Symbol" w:hAnsi="Symbol" w:hint="default"/>
      </w:rPr>
    </w:lvl>
    <w:lvl w:ilvl="1" w:tplc="1ADE158C">
      <w:start w:val="1"/>
      <w:numFmt w:val="bullet"/>
      <w:lvlText w:val="o"/>
      <w:lvlJc w:val="left"/>
      <w:pPr>
        <w:ind w:left="1440" w:hanging="360"/>
      </w:pPr>
      <w:rPr>
        <w:rFonts w:ascii="Courier New" w:hAnsi="Courier New" w:hint="default"/>
      </w:rPr>
    </w:lvl>
    <w:lvl w:ilvl="2" w:tplc="16F04B04">
      <w:start w:val="1"/>
      <w:numFmt w:val="bullet"/>
      <w:lvlText w:val=""/>
      <w:lvlJc w:val="left"/>
      <w:pPr>
        <w:ind w:left="2160" w:hanging="360"/>
      </w:pPr>
      <w:rPr>
        <w:rFonts w:ascii="Wingdings" w:hAnsi="Wingdings" w:hint="default"/>
      </w:rPr>
    </w:lvl>
    <w:lvl w:ilvl="3" w:tplc="6B7E1DA2">
      <w:start w:val="1"/>
      <w:numFmt w:val="bullet"/>
      <w:lvlText w:val=""/>
      <w:lvlJc w:val="left"/>
      <w:pPr>
        <w:ind w:left="2880" w:hanging="360"/>
      </w:pPr>
      <w:rPr>
        <w:rFonts w:ascii="Symbol" w:hAnsi="Symbol" w:hint="default"/>
      </w:rPr>
    </w:lvl>
    <w:lvl w:ilvl="4" w:tplc="136ECAAE">
      <w:start w:val="1"/>
      <w:numFmt w:val="bullet"/>
      <w:lvlText w:val="o"/>
      <w:lvlJc w:val="left"/>
      <w:pPr>
        <w:ind w:left="3600" w:hanging="360"/>
      </w:pPr>
      <w:rPr>
        <w:rFonts w:ascii="Courier New" w:hAnsi="Courier New" w:hint="default"/>
      </w:rPr>
    </w:lvl>
    <w:lvl w:ilvl="5" w:tplc="33D84190">
      <w:start w:val="1"/>
      <w:numFmt w:val="bullet"/>
      <w:lvlText w:val=""/>
      <w:lvlJc w:val="left"/>
      <w:pPr>
        <w:ind w:left="4320" w:hanging="360"/>
      </w:pPr>
      <w:rPr>
        <w:rFonts w:ascii="Wingdings" w:hAnsi="Wingdings" w:hint="default"/>
      </w:rPr>
    </w:lvl>
    <w:lvl w:ilvl="6" w:tplc="986E5CBE">
      <w:start w:val="1"/>
      <w:numFmt w:val="bullet"/>
      <w:lvlText w:val=""/>
      <w:lvlJc w:val="left"/>
      <w:pPr>
        <w:ind w:left="5040" w:hanging="360"/>
      </w:pPr>
      <w:rPr>
        <w:rFonts w:ascii="Symbol" w:hAnsi="Symbol" w:hint="default"/>
      </w:rPr>
    </w:lvl>
    <w:lvl w:ilvl="7" w:tplc="7C0C4BA0">
      <w:start w:val="1"/>
      <w:numFmt w:val="bullet"/>
      <w:lvlText w:val="o"/>
      <w:lvlJc w:val="left"/>
      <w:pPr>
        <w:ind w:left="5760" w:hanging="360"/>
      </w:pPr>
      <w:rPr>
        <w:rFonts w:ascii="Courier New" w:hAnsi="Courier New" w:hint="default"/>
      </w:rPr>
    </w:lvl>
    <w:lvl w:ilvl="8" w:tplc="8EFCE294">
      <w:start w:val="1"/>
      <w:numFmt w:val="bullet"/>
      <w:lvlText w:val=""/>
      <w:lvlJc w:val="left"/>
      <w:pPr>
        <w:ind w:left="6480" w:hanging="360"/>
      </w:pPr>
      <w:rPr>
        <w:rFonts w:ascii="Wingdings" w:hAnsi="Wingdings" w:hint="default"/>
      </w:rPr>
    </w:lvl>
  </w:abstractNum>
  <w:abstractNum w:abstractNumId="1" w15:restartNumberingAfterBreak="0">
    <w:nsid w:val="023DCE92"/>
    <w:multiLevelType w:val="hybridMultilevel"/>
    <w:tmpl w:val="87F671B4"/>
    <w:lvl w:ilvl="0" w:tplc="669ABABC">
      <w:start w:val="1"/>
      <w:numFmt w:val="bullet"/>
      <w:lvlText w:val=""/>
      <w:lvlJc w:val="left"/>
      <w:pPr>
        <w:ind w:left="720" w:hanging="360"/>
      </w:pPr>
      <w:rPr>
        <w:rFonts w:ascii="Symbol" w:hAnsi="Symbol" w:hint="default"/>
      </w:rPr>
    </w:lvl>
    <w:lvl w:ilvl="1" w:tplc="301621D6">
      <w:start w:val="1"/>
      <w:numFmt w:val="bullet"/>
      <w:lvlText w:val="o"/>
      <w:lvlJc w:val="left"/>
      <w:pPr>
        <w:ind w:left="1440" w:hanging="360"/>
      </w:pPr>
      <w:rPr>
        <w:rFonts w:ascii="Courier New" w:hAnsi="Courier New" w:hint="default"/>
      </w:rPr>
    </w:lvl>
    <w:lvl w:ilvl="2" w:tplc="5302D8C2">
      <w:start w:val="1"/>
      <w:numFmt w:val="bullet"/>
      <w:lvlText w:val=""/>
      <w:lvlJc w:val="left"/>
      <w:pPr>
        <w:ind w:left="2160" w:hanging="360"/>
      </w:pPr>
      <w:rPr>
        <w:rFonts w:ascii="Wingdings" w:hAnsi="Wingdings" w:hint="default"/>
      </w:rPr>
    </w:lvl>
    <w:lvl w:ilvl="3" w:tplc="266C77D6">
      <w:start w:val="1"/>
      <w:numFmt w:val="bullet"/>
      <w:lvlText w:val=""/>
      <w:lvlJc w:val="left"/>
      <w:pPr>
        <w:ind w:left="2880" w:hanging="360"/>
      </w:pPr>
      <w:rPr>
        <w:rFonts w:ascii="Symbol" w:hAnsi="Symbol" w:hint="default"/>
      </w:rPr>
    </w:lvl>
    <w:lvl w:ilvl="4" w:tplc="BC2A1DA2">
      <w:start w:val="1"/>
      <w:numFmt w:val="bullet"/>
      <w:lvlText w:val="o"/>
      <w:lvlJc w:val="left"/>
      <w:pPr>
        <w:ind w:left="3600" w:hanging="360"/>
      </w:pPr>
      <w:rPr>
        <w:rFonts w:ascii="Courier New" w:hAnsi="Courier New" w:hint="default"/>
      </w:rPr>
    </w:lvl>
    <w:lvl w:ilvl="5" w:tplc="56D6E13E">
      <w:start w:val="1"/>
      <w:numFmt w:val="bullet"/>
      <w:lvlText w:val=""/>
      <w:lvlJc w:val="left"/>
      <w:pPr>
        <w:ind w:left="4320" w:hanging="360"/>
      </w:pPr>
      <w:rPr>
        <w:rFonts w:ascii="Wingdings" w:hAnsi="Wingdings" w:hint="default"/>
      </w:rPr>
    </w:lvl>
    <w:lvl w:ilvl="6" w:tplc="86AC0E58">
      <w:start w:val="1"/>
      <w:numFmt w:val="bullet"/>
      <w:lvlText w:val=""/>
      <w:lvlJc w:val="left"/>
      <w:pPr>
        <w:ind w:left="5040" w:hanging="360"/>
      </w:pPr>
      <w:rPr>
        <w:rFonts w:ascii="Symbol" w:hAnsi="Symbol" w:hint="default"/>
      </w:rPr>
    </w:lvl>
    <w:lvl w:ilvl="7" w:tplc="B0D086C2">
      <w:start w:val="1"/>
      <w:numFmt w:val="bullet"/>
      <w:lvlText w:val="o"/>
      <w:lvlJc w:val="left"/>
      <w:pPr>
        <w:ind w:left="5760" w:hanging="360"/>
      </w:pPr>
      <w:rPr>
        <w:rFonts w:ascii="Courier New" w:hAnsi="Courier New" w:hint="default"/>
      </w:rPr>
    </w:lvl>
    <w:lvl w:ilvl="8" w:tplc="5E124214">
      <w:start w:val="1"/>
      <w:numFmt w:val="bullet"/>
      <w:lvlText w:val=""/>
      <w:lvlJc w:val="left"/>
      <w:pPr>
        <w:ind w:left="6480" w:hanging="360"/>
      </w:pPr>
      <w:rPr>
        <w:rFonts w:ascii="Wingdings" w:hAnsi="Wingdings" w:hint="default"/>
      </w:rPr>
    </w:lvl>
  </w:abstractNum>
  <w:abstractNum w:abstractNumId="2" w15:restartNumberingAfterBreak="0">
    <w:nsid w:val="040B485E"/>
    <w:multiLevelType w:val="hybridMultilevel"/>
    <w:tmpl w:val="B00A0038"/>
    <w:lvl w:ilvl="0" w:tplc="D9D8B320">
      <w:start w:val="1"/>
      <w:numFmt w:val="bullet"/>
      <w:lvlText w:val=""/>
      <w:lvlJc w:val="left"/>
      <w:pPr>
        <w:ind w:left="720" w:hanging="360"/>
      </w:pPr>
      <w:rPr>
        <w:rFonts w:ascii="Symbol" w:hAnsi="Symbol" w:hint="default"/>
      </w:rPr>
    </w:lvl>
    <w:lvl w:ilvl="1" w:tplc="72AE0318">
      <w:start w:val="1"/>
      <w:numFmt w:val="bullet"/>
      <w:lvlText w:val="o"/>
      <w:lvlJc w:val="left"/>
      <w:pPr>
        <w:ind w:left="1440" w:hanging="360"/>
      </w:pPr>
      <w:rPr>
        <w:rFonts w:ascii="Courier New" w:hAnsi="Courier New" w:hint="default"/>
      </w:rPr>
    </w:lvl>
    <w:lvl w:ilvl="2" w:tplc="022EE6E4">
      <w:start w:val="1"/>
      <w:numFmt w:val="bullet"/>
      <w:lvlText w:val=""/>
      <w:lvlJc w:val="left"/>
      <w:pPr>
        <w:ind w:left="2160" w:hanging="360"/>
      </w:pPr>
      <w:rPr>
        <w:rFonts w:ascii="Wingdings" w:hAnsi="Wingdings" w:hint="default"/>
      </w:rPr>
    </w:lvl>
    <w:lvl w:ilvl="3" w:tplc="42CAAAA8">
      <w:start w:val="1"/>
      <w:numFmt w:val="bullet"/>
      <w:lvlText w:val=""/>
      <w:lvlJc w:val="left"/>
      <w:pPr>
        <w:ind w:left="2880" w:hanging="360"/>
      </w:pPr>
      <w:rPr>
        <w:rFonts w:ascii="Symbol" w:hAnsi="Symbol" w:hint="default"/>
      </w:rPr>
    </w:lvl>
    <w:lvl w:ilvl="4" w:tplc="62F241E8">
      <w:start w:val="1"/>
      <w:numFmt w:val="bullet"/>
      <w:lvlText w:val="o"/>
      <w:lvlJc w:val="left"/>
      <w:pPr>
        <w:ind w:left="3600" w:hanging="360"/>
      </w:pPr>
      <w:rPr>
        <w:rFonts w:ascii="Courier New" w:hAnsi="Courier New" w:hint="default"/>
      </w:rPr>
    </w:lvl>
    <w:lvl w:ilvl="5" w:tplc="C7C0A8E8">
      <w:start w:val="1"/>
      <w:numFmt w:val="bullet"/>
      <w:lvlText w:val=""/>
      <w:lvlJc w:val="left"/>
      <w:pPr>
        <w:ind w:left="4320" w:hanging="360"/>
      </w:pPr>
      <w:rPr>
        <w:rFonts w:ascii="Wingdings" w:hAnsi="Wingdings" w:hint="default"/>
      </w:rPr>
    </w:lvl>
    <w:lvl w:ilvl="6" w:tplc="809421C2">
      <w:start w:val="1"/>
      <w:numFmt w:val="bullet"/>
      <w:lvlText w:val=""/>
      <w:lvlJc w:val="left"/>
      <w:pPr>
        <w:ind w:left="5040" w:hanging="360"/>
      </w:pPr>
      <w:rPr>
        <w:rFonts w:ascii="Symbol" w:hAnsi="Symbol" w:hint="default"/>
      </w:rPr>
    </w:lvl>
    <w:lvl w:ilvl="7" w:tplc="864440BE">
      <w:start w:val="1"/>
      <w:numFmt w:val="bullet"/>
      <w:lvlText w:val="o"/>
      <w:lvlJc w:val="left"/>
      <w:pPr>
        <w:ind w:left="5760" w:hanging="360"/>
      </w:pPr>
      <w:rPr>
        <w:rFonts w:ascii="Courier New" w:hAnsi="Courier New" w:hint="default"/>
      </w:rPr>
    </w:lvl>
    <w:lvl w:ilvl="8" w:tplc="294A6FDE">
      <w:start w:val="1"/>
      <w:numFmt w:val="bullet"/>
      <w:lvlText w:val=""/>
      <w:lvlJc w:val="left"/>
      <w:pPr>
        <w:ind w:left="6480" w:hanging="360"/>
      </w:pPr>
      <w:rPr>
        <w:rFonts w:ascii="Wingdings" w:hAnsi="Wingdings" w:hint="default"/>
      </w:rPr>
    </w:lvl>
  </w:abstractNum>
  <w:abstractNum w:abstractNumId="3" w15:restartNumberingAfterBreak="0">
    <w:nsid w:val="10A78928"/>
    <w:multiLevelType w:val="hybridMultilevel"/>
    <w:tmpl w:val="AB78B742"/>
    <w:lvl w:ilvl="0" w:tplc="D9C6FFFA">
      <w:start w:val="1"/>
      <w:numFmt w:val="bullet"/>
      <w:lvlText w:val=""/>
      <w:lvlJc w:val="left"/>
      <w:pPr>
        <w:ind w:left="720" w:hanging="360"/>
      </w:pPr>
      <w:rPr>
        <w:rFonts w:ascii="Symbol" w:hAnsi="Symbol" w:hint="default"/>
      </w:rPr>
    </w:lvl>
    <w:lvl w:ilvl="1" w:tplc="D00874BE">
      <w:start w:val="1"/>
      <w:numFmt w:val="bullet"/>
      <w:lvlText w:val="o"/>
      <w:lvlJc w:val="left"/>
      <w:pPr>
        <w:ind w:left="1440" w:hanging="360"/>
      </w:pPr>
      <w:rPr>
        <w:rFonts w:ascii="Courier New" w:hAnsi="Courier New" w:hint="default"/>
      </w:rPr>
    </w:lvl>
    <w:lvl w:ilvl="2" w:tplc="1CA89A3E">
      <w:start w:val="1"/>
      <w:numFmt w:val="bullet"/>
      <w:lvlText w:val=""/>
      <w:lvlJc w:val="left"/>
      <w:pPr>
        <w:ind w:left="2160" w:hanging="360"/>
      </w:pPr>
      <w:rPr>
        <w:rFonts w:ascii="Wingdings" w:hAnsi="Wingdings" w:hint="default"/>
      </w:rPr>
    </w:lvl>
    <w:lvl w:ilvl="3" w:tplc="DF8ED102">
      <w:start w:val="1"/>
      <w:numFmt w:val="bullet"/>
      <w:lvlText w:val=""/>
      <w:lvlJc w:val="left"/>
      <w:pPr>
        <w:ind w:left="2880" w:hanging="360"/>
      </w:pPr>
      <w:rPr>
        <w:rFonts w:ascii="Symbol" w:hAnsi="Symbol" w:hint="default"/>
      </w:rPr>
    </w:lvl>
    <w:lvl w:ilvl="4" w:tplc="C6600A08">
      <w:start w:val="1"/>
      <w:numFmt w:val="bullet"/>
      <w:lvlText w:val="o"/>
      <w:lvlJc w:val="left"/>
      <w:pPr>
        <w:ind w:left="3600" w:hanging="360"/>
      </w:pPr>
      <w:rPr>
        <w:rFonts w:ascii="Courier New" w:hAnsi="Courier New" w:hint="default"/>
      </w:rPr>
    </w:lvl>
    <w:lvl w:ilvl="5" w:tplc="3828E4E8">
      <w:start w:val="1"/>
      <w:numFmt w:val="bullet"/>
      <w:lvlText w:val=""/>
      <w:lvlJc w:val="left"/>
      <w:pPr>
        <w:ind w:left="4320" w:hanging="360"/>
      </w:pPr>
      <w:rPr>
        <w:rFonts w:ascii="Wingdings" w:hAnsi="Wingdings" w:hint="default"/>
      </w:rPr>
    </w:lvl>
    <w:lvl w:ilvl="6" w:tplc="35F45EF4">
      <w:start w:val="1"/>
      <w:numFmt w:val="bullet"/>
      <w:lvlText w:val=""/>
      <w:lvlJc w:val="left"/>
      <w:pPr>
        <w:ind w:left="5040" w:hanging="360"/>
      </w:pPr>
      <w:rPr>
        <w:rFonts w:ascii="Symbol" w:hAnsi="Symbol" w:hint="default"/>
      </w:rPr>
    </w:lvl>
    <w:lvl w:ilvl="7" w:tplc="4388319C">
      <w:start w:val="1"/>
      <w:numFmt w:val="bullet"/>
      <w:lvlText w:val="o"/>
      <w:lvlJc w:val="left"/>
      <w:pPr>
        <w:ind w:left="5760" w:hanging="360"/>
      </w:pPr>
      <w:rPr>
        <w:rFonts w:ascii="Courier New" w:hAnsi="Courier New" w:hint="default"/>
      </w:rPr>
    </w:lvl>
    <w:lvl w:ilvl="8" w:tplc="BBB6CFC6">
      <w:start w:val="1"/>
      <w:numFmt w:val="bullet"/>
      <w:lvlText w:val=""/>
      <w:lvlJc w:val="left"/>
      <w:pPr>
        <w:ind w:left="6480" w:hanging="360"/>
      </w:pPr>
      <w:rPr>
        <w:rFonts w:ascii="Wingdings" w:hAnsi="Wingdings" w:hint="default"/>
      </w:rPr>
    </w:lvl>
  </w:abstractNum>
  <w:abstractNum w:abstractNumId="4" w15:restartNumberingAfterBreak="0">
    <w:nsid w:val="14BE7B72"/>
    <w:multiLevelType w:val="hybridMultilevel"/>
    <w:tmpl w:val="3C9A6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A71270"/>
    <w:multiLevelType w:val="hybridMultilevel"/>
    <w:tmpl w:val="F9501852"/>
    <w:lvl w:ilvl="0" w:tplc="FFFFFFF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1DA4C45F"/>
    <w:multiLevelType w:val="hybridMultilevel"/>
    <w:tmpl w:val="944E0EEA"/>
    <w:lvl w:ilvl="0" w:tplc="665EA740">
      <w:start w:val="1"/>
      <w:numFmt w:val="bullet"/>
      <w:lvlText w:val=""/>
      <w:lvlJc w:val="left"/>
      <w:pPr>
        <w:ind w:left="720" w:hanging="360"/>
      </w:pPr>
      <w:rPr>
        <w:rFonts w:ascii="Symbol" w:hAnsi="Symbol" w:hint="default"/>
      </w:rPr>
    </w:lvl>
    <w:lvl w:ilvl="1" w:tplc="DE168B02">
      <w:start w:val="1"/>
      <w:numFmt w:val="bullet"/>
      <w:lvlText w:val="o"/>
      <w:lvlJc w:val="left"/>
      <w:pPr>
        <w:ind w:left="1440" w:hanging="360"/>
      </w:pPr>
      <w:rPr>
        <w:rFonts w:ascii="Courier New" w:hAnsi="Courier New" w:hint="default"/>
      </w:rPr>
    </w:lvl>
    <w:lvl w:ilvl="2" w:tplc="4CC0F5EC">
      <w:start w:val="1"/>
      <w:numFmt w:val="bullet"/>
      <w:lvlText w:val=""/>
      <w:lvlJc w:val="left"/>
      <w:pPr>
        <w:ind w:left="2160" w:hanging="360"/>
      </w:pPr>
      <w:rPr>
        <w:rFonts w:ascii="Wingdings" w:hAnsi="Wingdings" w:hint="default"/>
      </w:rPr>
    </w:lvl>
    <w:lvl w:ilvl="3" w:tplc="F1027F6E">
      <w:start w:val="1"/>
      <w:numFmt w:val="bullet"/>
      <w:lvlText w:val=""/>
      <w:lvlJc w:val="left"/>
      <w:pPr>
        <w:ind w:left="2880" w:hanging="360"/>
      </w:pPr>
      <w:rPr>
        <w:rFonts w:ascii="Symbol" w:hAnsi="Symbol" w:hint="default"/>
      </w:rPr>
    </w:lvl>
    <w:lvl w:ilvl="4" w:tplc="0004D3AC">
      <w:start w:val="1"/>
      <w:numFmt w:val="bullet"/>
      <w:lvlText w:val="o"/>
      <w:lvlJc w:val="left"/>
      <w:pPr>
        <w:ind w:left="3600" w:hanging="360"/>
      </w:pPr>
      <w:rPr>
        <w:rFonts w:ascii="Courier New" w:hAnsi="Courier New" w:hint="default"/>
      </w:rPr>
    </w:lvl>
    <w:lvl w:ilvl="5" w:tplc="29AE4AD6">
      <w:start w:val="1"/>
      <w:numFmt w:val="bullet"/>
      <w:lvlText w:val=""/>
      <w:lvlJc w:val="left"/>
      <w:pPr>
        <w:ind w:left="4320" w:hanging="360"/>
      </w:pPr>
      <w:rPr>
        <w:rFonts w:ascii="Wingdings" w:hAnsi="Wingdings" w:hint="default"/>
      </w:rPr>
    </w:lvl>
    <w:lvl w:ilvl="6" w:tplc="5366F82A">
      <w:start w:val="1"/>
      <w:numFmt w:val="bullet"/>
      <w:lvlText w:val=""/>
      <w:lvlJc w:val="left"/>
      <w:pPr>
        <w:ind w:left="5040" w:hanging="360"/>
      </w:pPr>
      <w:rPr>
        <w:rFonts w:ascii="Symbol" w:hAnsi="Symbol" w:hint="default"/>
      </w:rPr>
    </w:lvl>
    <w:lvl w:ilvl="7" w:tplc="25489332">
      <w:start w:val="1"/>
      <w:numFmt w:val="bullet"/>
      <w:lvlText w:val="o"/>
      <w:lvlJc w:val="left"/>
      <w:pPr>
        <w:ind w:left="5760" w:hanging="360"/>
      </w:pPr>
      <w:rPr>
        <w:rFonts w:ascii="Courier New" w:hAnsi="Courier New" w:hint="default"/>
      </w:rPr>
    </w:lvl>
    <w:lvl w:ilvl="8" w:tplc="4CFE43D8">
      <w:start w:val="1"/>
      <w:numFmt w:val="bullet"/>
      <w:lvlText w:val=""/>
      <w:lvlJc w:val="left"/>
      <w:pPr>
        <w:ind w:left="6480" w:hanging="360"/>
      </w:pPr>
      <w:rPr>
        <w:rFonts w:ascii="Wingdings" w:hAnsi="Wingdings" w:hint="default"/>
      </w:rPr>
    </w:lvl>
  </w:abstractNum>
  <w:abstractNum w:abstractNumId="7" w15:restartNumberingAfterBreak="0">
    <w:nsid w:val="1EC82161"/>
    <w:multiLevelType w:val="hybridMultilevel"/>
    <w:tmpl w:val="F53CADE0"/>
    <w:lvl w:ilvl="0" w:tplc="04090003">
      <w:start w:val="1"/>
      <w:numFmt w:val="bullet"/>
      <w:lvlText w:val="o"/>
      <w:lvlJc w:val="left"/>
      <w:pPr>
        <w:ind w:left="1440" w:hanging="360"/>
      </w:pPr>
      <w:rPr>
        <w:rFonts w:ascii="Courier New" w:hAnsi="Courier New" w:cs="Courier New" w:hint="default"/>
      </w:rPr>
    </w:lvl>
    <w:lvl w:ilvl="1" w:tplc="FFFFFFFF">
      <w:start w:val="1"/>
      <w:numFmt w:val="bullet"/>
      <w:lvlText w:val="o"/>
      <w:lvlJc w:val="left"/>
      <w:pPr>
        <w:ind w:left="2160" w:hanging="360"/>
      </w:pPr>
      <w:rPr>
        <w:rFonts w:ascii="Courier New" w:hAnsi="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hint="default"/>
      </w:rPr>
    </w:lvl>
    <w:lvl w:ilvl="8" w:tplc="FFFFFFFF">
      <w:start w:val="1"/>
      <w:numFmt w:val="bullet"/>
      <w:lvlText w:val=""/>
      <w:lvlJc w:val="left"/>
      <w:pPr>
        <w:ind w:left="7200" w:hanging="360"/>
      </w:pPr>
      <w:rPr>
        <w:rFonts w:ascii="Wingdings" w:hAnsi="Wingdings" w:hint="default"/>
      </w:rPr>
    </w:lvl>
  </w:abstractNum>
  <w:abstractNum w:abstractNumId="8" w15:restartNumberingAfterBreak="0">
    <w:nsid w:val="1F6309B0"/>
    <w:multiLevelType w:val="hybridMultilevel"/>
    <w:tmpl w:val="2556BFDC"/>
    <w:lvl w:ilvl="0" w:tplc="0388EF40">
      <w:start w:val="1"/>
      <w:numFmt w:val="bullet"/>
      <w:lvlText w:val=""/>
      <w:lvlJc w:val="left"/>
      <w:pPr>
        <w:ind w:left="720" w:hanging="360"/>
      </w:pPr>
      <w:rPr>
        <w:rFonts w:ascii="Symbol" w:hAnsi="Symbol" w:hint="default"/>
      </w:rPr>
    </w:lvl>
    <w:lvl w:ilvl="1" w:tplc="FFB45A40">
      <w:start w:val="1"/>
      <w:numFmt w:val="bullet"/>
      <w:lvlText w:val="o"/>
      <w:lvlJc w:val="left"/>
      <w:pPr>
        <w:ind w:left="1440" w:hanging="360"/>
      </w:pPr>
      <w:rPr>
        <w:rFonts w:ascii="Courier New" w:hAnsi="Courier New" w:hint="default"/>
      </w:rPr>
    </w:lvl>
    <w:lvl w:ilvl="2" w:tplc="AF5E253E">
      <w:start w:val="1"/>
      <w:numFmt w:val="bullet"/>
      <w:lvlText w:val=""/>
      <w:lvlJc w:val="left"/>
      <w:pPr>
        <w:ind w:left="2160" w:hanging="360"/>
      </w:pPr>
      <w:rPr>
        <w:rFonts w:ascii="Wingdings" w:hAnsi="Wingdings" w:hint="default"/>
      </w:rPr>
    </w:lvl>
    <w:lvl w:ilvl="3" w:tplc="1D70B2C2">
      <w:start w:val="1"/>
      <w:numFmt w:val="bullet"/>
      <w:lvlText w:val=""/>
      <w:lvlJc w:val="left"/>
      <w:pPr>
        <w:ind w:left="2880" w:hanging="360"/>
      </w:pPr>
      <w:rPr>
        <w:rFonts w:ascii="Symbol" w:hAnsi="Symbol" w:hint="default"/>
      </w:rPr>
    </w:lvl>
    <w:lvl w:ilvl="4" w:tplc="66C29BA0">
      <w:start w:val="1"/>
      <w:numFmt w:val="bullet"/>
      <w:lvlText w:val="o"/>
      <w:lvlJc w:val="left"/>
      <w:pPr>
        <w:ind w:left="3600" w:hanging="360"/>
      </w:pPr>
      <w:rPr>
        <w:rFonts w:ascii="Courier New" w:hAnsi="Courier New" w:hint="default"/>
      </w:rPr>
    </w:lvl>
    <w:lvl w:ilvl="5" w:tplc="BB4E4B8E">
      <w:start w:val="1"/>
      <w:numFmt w:val="bullet"/>
      <w:lvlText w:val=""/>
      <w:lvlJc w:val="left"/>
      <w:pPr>
        <w:ind w:left="4320" w:hanging="360"/>
      </w:pPr>
      <w:rPr>
        <w:rFonts w:ascii="Wingdings" w:hAnsi="Wingdings" w:hint="default"/>
      </w:rPr>
    </w:lvl>
    <w:lvl w:ilvl="6" w:tplc="FA309BD2">
      <w:start w:val="1"/>
      <w:numFmt w:val="bullet"/>
      <w:lvlText w:val=""/>
      <w:lvlJc w:val="left"/>
      <w:pPr>
        <w:ind w:left="5040" w:hanging="360"/>
      </w:pPr>
      <w:rPr>
        <w:rFonts w:ascii="Symbol" w:hAnsi="Symbol" w:hint="default"/>
      </w:rPr>
    </w:lvl>
    <w:lvl w:ilvl="7" w:tplc="3FE254EA">
      <w:start w:val="1"/>
      <w:numFmt w:val="bullet"/>
      <w:lvlText w:val="o"/>
      <w:lvlJc w:val="left"/>
      <w:pPr>
        <w:ind w:left="5760" w:hanging="360"/>
      </w:pPr>
      <w:rPr>
        <w:rFonts w:ascii="Courier New" w:hAnsi="Courier New" w:hint="default"/>
      </w:rPr>
    </w:lvl>
    <w:lvl w:ilvl="8" w:tplc="F5F45E1E">
      <w:start w:val="1"/>
      <w:numFmt w:val="bullet"/>
      <w:lvlText w:val=""/>
      <w:lvlJc w:val="left"/>
      <w:pPr>
        <w:ind w:left="6480" w:hanging="360"/>
      </w:pPr>
      <w:rPr>
        <w:rFonts w:ascii="Wingdings" w:hAnsi="Wingdings" w:hint="default"/>
      </w:rPr>
    </w:lvl>
  </w:abstractNum>
  <w:abstractNum w:abstractNumId="9" w15:restartNumberingAfterBreak="0">
    <w:nsid w:val="20F7FCFA"/>
    <w:multiLevelType w:val="hybridMultilevel"/>
    <w:tmpl w:val="8E860CCA"/>
    <w:lvl w:ilvl="0" w:tplc="063C80EE">
      <w:start w:val="1"/>
      <w:numFmt w:val="bullet"/>
      <w:lvlText w:val=""/>
      <w:lvlJc w:val="left"/>
      <w:pPr>
        <w:ind w:left="720" w:hanging="360"/>
      </w:pPr>
      <w:rPr>
        <w:rFonts w:ascii="Symbol" w:hAnsi="Symbol" w:hint="default"/>
      </w:rPr>
    </w:lvl>
    <w:lvl w:ilvl="1" w:tplc="B1C8DC36">
      <w:start w:val="1"/>
      <w:numFmt w:val="bullet"/>
      <w:lvlText w:val="o"/>
      <w:lvlJc w:val="left"/>
      <w:pPr>
        <w:ind w:left="1440" w:hanging="360"/>
      </w:pPr>
      <w:rPr>
        <w:rFonts w:ascii="Courier New" w:hAnsi="Courier New" w:hint="default"/>
      </w:rPr>
    </w:lvl>
    <w:lvl w:ilvl="2" w:tplc="A02E6E30">
      <w:start w:val="1"/>
      <w:numFmt w:val="bullet"/>
      <w:lvlText w:val=""/>
      <w:lvlJc w:val="left"/>
      <w:pPr>
        <w:ind w:left="2160" w:hanging="360"/>
      </w:pPr>
      <w:rPr>
        <w:rFonts w:ascii="Wingdings" w:hAnsi="Wingdings" w:hint="default"/>
      </w:rPr>
    </w:lvl>
    <w:lvl w:ilvl="3" w:tplc="B61277E0">
      <w:start w:val="1"/>
      <w:numFmt w:val="bullet"/>
      <w:lvlText w:val=""/>
      <w:lvlJc w:val="left"/>
      <w:pPr>
        <w:ind w:left="2880" w:hanging="360"/>
      </w:pPr>
      <w:rPr>
        <w:rFonts w:ascii="Symbol" w:hAnsi="Symbol" w:hint="default"/>
      </w:rPr>
    </w:lvl>
    <w:lvl w:ilvl="4" w:tplc="3912C87C">
      <w:start w:val="1"/>
      <w:numFmt w:val="bullet"/>
      <w:lvlText w:val="o"/>
      <w:lvlJc w:val="left"/>
      <w:pPr>
        <w:ind w:left="3600" w:hanging="360"/>
      </w:pPr>
      <w:rPr>
        <w:rFonts w:ascii="Courier New" w:hAnsi="Courier New" w:hint="default"/>
      </w:rPr>
    </w:lvl>
    <w:lvl w:ilvl="5" w:tplc="FAD44FB6">
      <w:start w:val="1"/>
      <w:numFmt w:val="bullet"/>
      <w:lvlText w:val=""/>
      <w:lvlJc w:val="left"/>
      <w:pPr>
        <w:ind w:left="4320" w:hanging="360"/>
      </w:pPr>
      <w:rPr>
        <w:rFonts w:ascii="Wingdings" w:hAnsi="Wingdings" w:hint="default"/>
      </w:rPr>
    </w:lvl>
    <w:lvl w:ilvl="6" w:tplc="50EE0CBA">
      <w:start w:val="1"/>
      <w:numFmt w:val="bullet"/>
      <w:lvlText w:val=""/>
      <w:lvlJc w:val="left"/>
      <w:pPr>
        <w:ind w:left="5040" w:hanging="360"/>
      </w:pPr>
      <w:rPr>
        <w:rFonts w:ascii="Symbol" w:hAnsi="Symbol" w:hint="default"/>
      </w:rPr>
    </w:lvl>
    <w:lvl w:ilvl="7" w:tplc="763C4574">
      <w:start w:val="1"/>
      <w:numFmt w:val="bullet"/>
      <w:lvlText w:val="o"/>
      <w:lvlJc w:val="left"/>
      <w:pPr>
        <w:ind w:left="5760" w:hanging="360"/>
      </w:pPr>
      <w:rPr>
        <w:rFonts w:ascii="Courier New" w:hAnsi="Courier New" w:hint="default"/>
      </w:rPr>
    </w:lvl>
    <w:lvl w:ilvl="8" w:tplc="F3CA1FE8">
      <w:start w:val="1"/>
      <w:numFmt w:val="bullet"/>
      <w:lvlText w:val=""/>
      <w:lvlJc w:val="left"/>
      <w:pPr>
        <w:ind w:left="6480" w:hanging="360"/>
      </w:pPr>
      <w:rPr>
        <w:rFonts w:ascii="Wingdings" w:hAnsi="Wingdings" w:hint="default"/>
      </w:rPr>
    </w:lvl>
  </w:abstractNum>
  <w:abstractNum w:abstractNumId="10" w15:restartNumberingAfterBreak="0">
    <w:nsid w:val="31622D9E"/>
    <w:multiLevelType w:val="hybridMultilevel"/>
    <w:tmpl w:val="95C297C6"/>
    <w:lvl w:ilvl="0" w:tplc="0368EA1E">
      <w:start w:val="1"/>
      <w:numFmt w:val="decimal"/>
      <w:lvlText w:val="%1."/>
      <w:lvlJc w:val="left"/>
      <w:pPr>
        <w:tabs>
          <w:tab w:val="num" w:pos="720"/>
        </w:tabs>
        <w:ind w:left="720" w:hanging="360"/>
      </w:pPr>
    </w:lvl>
    <w:lvl w:ilvl="1" w:tplc="3834AA48" w:tentative="1">
      <w:start w:val="1"/>
      <w:numFmt w:val="decimal"/>
      <w:lvlText w:val="%2."/>
      <w:lvlJc w:val="left"/>
      <w:pPr>
        <w:tabs>
          <w:tab w:val="num" w:pos="1440"/>
        </w:tabs>
        <w:ind w:left="1440" w:hanging="360"/>
      </w:pPr>
    </w:lvl>
    <w:lvl w:ilvl="2" w:tplc="17AEDAC6" w:tentative="1">
      <w:start w:val="1"/>
      <w:numFmt w:val="decimal"/>
      <w:lvlText w:val="%3."/>
      <w:lvlJc w:val="left"/>
      <w:pPr>
        <w:tabs>
          <w:tab w:val="num" w:pos="2160"/>
        </w:tabs>
        <w:ind w:left="2160" w:hanging="360"/>
      </w:pPr>
    </w:lvl>
    <w:lvl w:ilvl="3" w:tplc="5F34BE2C" w:tentative="1">
      <w:start w:val="1"/>
      <w:numFmt w:val="decimal"/>
      <w:lvlText w:val="%4."/>
      <w:lvlJc w:val="left"/>
      <w:pPr>
        <w:tabs>
          <w:tab w:val="num" w:pos="2880"/>
        </w:tabs>
        <w:ind w:left="2880" w:hanging="360"/>
      </w:pPr>
    </w:lvl>
    <w:lvl w:ilvl="4" w:tplc="2C785E9A" w:tentative="1">
      <w:start w:val="1"/>
      <w:numFmt w:val="decimal"/>
      <w:lvlText w:val="%5."/>
      <w:lvlJc w:val="left"/>
      <w:pPr>
        <w:tabs>
          <w:tab w:val="num" w:pos="3600"/>
        </w:tabs>
        <w:ind w:left="3600" w:hanging="360"/>
      </w:pPr>
    </w:lvl>
    <w:lvl w:ilvl="5" w:tplc="92C406F4" w:tentative="1">
      <w:start w:val="1"/>
      <w:numFmt w:val="decimal"/>
      <w:lvlText w:val="%6."/>
      <w:lvlJc w:val="left"/>
      <w:pPr>
        <w:tabs>
          <w:tab w:val="num" w:pos="4320"/>
        </w:tabs>
        <w:ind w:left="4320" w:hanging="360"/>
      </w:pPr>
    </w:lvl>
    <w:lvl w:ilvl="6" w:tplc="34A618BC" w:tentative="1">
      <w:start w:val="1"/>
      <w:numFmt w:val="decimal"/>
      <w:lvlText w:val="%7."/>
      <w:lvlJc w:val="left"/>
      <w:pPr>
        <w:tabs>
          <w:tab w:val="num" w:pos="5040"/>
        </w:tabs>
        <w:ind w:left="5040" w:hanging="360"/>
      </w:pPr>
    </w:lvl>
    <w:lvl w:ilvl="7" w:tplc="6082B586" w:tentative="1">
      <w:start w:val="1"/>
      <w:numFmt w:val="decimal"/>
      <w:lvlText w:val="%8."/>
      <w:lvlJc w:val="left"/>
      <w:pPr>
        <w:tabs>
          <w:tab w:val="num" w:pos="5760"/>
        </w:tabs>
        <w:ind w:left="5760" w:hanging="360"/>
      </w:pPr>
    </w:lvl>
    <w:lvl w:ilvl="8" w:tplc="5F8602EC" w:tentative="1">
      <w:start w:val="1"/>
      <w:numFmt w:val="decimal"/>
      <w:lvlText w:val="%9."/>
      <w:lvlJc w:val="left"/>
      <w:pPr>
        <w:tabs>
          <w:tab w:val="num" w:pos="6480"/>
        </w:tabs>
        <w:ind w:left="6480" w:hanging="360"/>
      </w:pPr>
    </w:lvl>
  </w:abstractNum>
  <w:abstractNum w:abstractNumId="11" w15:restartNumberingAfterBreak="0">
    <w:nsid w:val="36517EED"/>
    <w:multiLevelType w:val="hybridMultilevel"/>
    <w:tmpl w:val="BC8E0512"/>
    <w:lvl w:ilvl="0" w:tplc="04090003">
      <w:start w:val="1"/>
      <w:numFmt w:val="bullet"/>
      <w:lvlText w:val="o"/>
      <w:lvlJc w:val="left"/>
      <w:pPr>
        <w:ind w:left="1440" w:hanging="360"/>
      </w:pPr>
      <w:rPr>
        <w:rFonts w:ascii="Courier New" w:hAnsi="Courier New" w:cs="Courier New" w:hint="default"/>
      </w:rPr>
    </w:lvl>
    <w:lvl w:ilvl="1" w:tplc="FFFFFFFF">
      <w:start w:val="1"/>
      <w:numFmt w:val="bullet"/>
      <w:lvlText w:val="o"/>
      <w:lvlJc w:val="left"/>
      <w:pPr>
        <w:ind w:left="2160" w:hanging="360"/>
      </w:pPr>
      <w:rPr>
        <w:rFonts w:ascii="Courier New" w:hAnsi="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hint="default"/>
      </w:rPr>
    </w:lvl>
    <w:lvl w:ilvl="8" w:tplc="FFFFFFFF">
      <w:start w:val="1"/>
      <w:numFmt w:val="bullet"/>
      <w:lvlText w:val=""/>
      <w:lvlJc w:val="left"/>
      <w:pPr>
        <w:ind w:left="7200" w:hanging="360"/>
      </w:pPr>
      <w:rPr>
        <w:rFonts w:ascii="Wingdings" w:hAnsi="Wingdings" w:hint="default"/>
      </w:rPr>
    </w:lvl>
  </w:abstractNum>
  <w:abstractNum w:abstractNumId="12" w15:restartNumberingAfterBreak="0">
    <w:nsid w:val="428AC434"/>
    <w:multiLevelType w:val="hybridMultilevel"/>
    <w:tmpl w:val="DD3260D8"/>
    <w:lvl w:ilvl="0" w:tplc="CF86F334">
      <w:start w:val="1"/>
      <w:numFmt w:val="decimal"/>
      <w:lvlText w:val="%1."/>
      <w:lvlJc w:val="left"/>
      <w:pPr>
        <w:ind w:left="720" w:hanging="360"/>
      </w:pPr>
    </w:lvl>
    <w:lvl w:ilvl="1" w:tplc="DC58AD6E">
      <w:start w:val="1"/>
      <w:numFmt w:val="lowerLetter"/>
      <w:lvlText w:val="%2."/>
      <w:lvlJc w:val="left"/>
      <w:pPr>
        <w:ind w:left="1440" w:hanging="360"/>
      </w:pPr>
    </w:lvl>
    <w:lvl w:ilvl="2" w:tplc="F5241DA4">
      <w:start w:val="1"/>
      <w:numFmt w:val="lowerRoman"/>
      <w:lvlText w:val="%3."/>
      <w:lvlJc w:val="right"/>
      <w:pPr>
        <w:ind w:left="2160" w:hanging="180"/>
      </w:pPr>
    </w:lvl>
    <w:lvl w:ilvl="3" w:tplc="96A82D1A">
      <w:start w:val="1"/>
      <w:numFmt w:val="decimal"/>
      <w:lvlText w:val="%4."/>
      <w:lvlJc w:val="left"/>
      <w:pPr>
        <w:ind w:left="2880" w:hanging="360"/>
      </w:pPr>
    </w:lvl>
    <w:lvl w:ilvl="4" w:tplc="9C54D99E">
      <w:start w:val="1"/>
      <w:numFmt w:val="lowerLetter"/>
      <w:lvlText w:val="%5."/>
      <w:lvlJc w:val="left"/>
      <w:pPr>
        <w:ind w:left="3600" w:hanging="360"/>
      </w:pPr>
    </w:lvl>
    <w:lvl w:ilvl="5" w:tplc="FE80409A">
      <w:start w:val="1"/>
      <w:numFmt w:val="lowerRoman"/>
      <w:lvlText w:val="%6."/>
      <w:lvlJc w:val="right"/>
      <w:pPr>
        <w:ind w:left="4320" w:hanging="180"/>
      </w:pPr>
    </w:lvl>
    <w:lvl w:ilvl="6" w:tplc="A2A65F9C">
      <w:start w:val="1"/>
      <w:numFmt w:val="decimal"/>
      <w:lvlText w:val="%7."/>
      <w:lvlJc w:val="left"/>
      <w:pPr>
        <w:ind w:left="5040" w:hanging="360"/>
      </w:pPr>
    </w:lvl>
    <w:lvl w:ilvl="7" w:tplc="62CEEA96">
      <w:start w:val="1"/>
      <w:numFmt w:val="lowerLetter"/>
      <w:lvlText w:val="%8."/>
      <w:lvlJc w:val="left"/>
      <w:pPr>
        <w:ind w:left="5760" w:hanging="360"/>
      </w:pPr>
    </w:lvl>
    <w:lvl w:ilvl="8" w:tplc="1F486EE0">
      <w:start w:val="1"/>
      <w:numFmt w:val="lowerRoman"/>
      <w:lvlText w:val="%9."/>
      <w:lvlJc w:val="right"/>
      <w:pPr>
        <w:ind w:left="6480" w:hanging="180"/>
      </w:pPr>
    </w:lvl>
  </w:abstractNum>
  <w:abstractNum w:abstractNumId="13" w15:restartNumberingAfterBreak="0">
    <w:nsid w:val="440B1582"/>
    <w:multiLevelType w:val="hybridMultilevel"/>
    <w:tmpl w:val="4AE6CF58"/>
    <w:lvl w:ilvl="0" w:tplc="FFFFFFF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4A521833"/>
    <w:multiLevelType w:val="hybridMultilevel"/>
    <w:tmpl w:val="72C46B88"/>
    <w:lvl w:ilvl="0" w:tplc="ADDC42D4">
      <w:start w:val="1"/>
      <w:numFmt w:val="bullet"/>
      <w:lvlText w:val=""/>
      <w:lvlJc w:val="left"/>
      <w:pPr>
        <w:ind w:left="720" w:hanging="360"/>
      </w:pPr>
      <w:rPr>
        <w:rFonts w:ascii="Symbol" w:hAnsi="Symbol" w:hint="default"/>
      </w:rPr>
    </w:lvl>
    <w:lvl w:ilvl="1" w:tplc="0F4085D6">
      <w:start w:val="1"/>
      <w:numFmt w:val="bullet"/>
      <w:lvlText w:val=""/>
      <w:lvlJc w:val="left"/>
      <w:pPr>
        <w:ind w:left="1440" w:hanging="360"/>
      </w:pPr>
      <w:rPr>
        <w:rFonts w:ascii="Symbol" w:hAnsi="Symbol" w:hint="default"/>
      </w:rPr>
    </w:lvl>
    <w:lvl w:ilvl="2" w:tplc="ECDEC44E">
      <w:start w:val="1"/>
      <w:numFmt w:val="bullet"/>
      <w:lvlText w:val=""/>
      <w:lvlJc w:val="left"/>
      <w:pPr>
        <w:ind w:left="2160" w:hanging="360"/>
      </w:pPr>
      <w:rPr>
        <w:rFonts w:ascii="Wingdings" w:hAnsi="Wingdings" w:hint="default"/>
      </w:rPr>
    </w:lvl>
    <w:lvl w:ilvl="3" w:tplc="95161000">
      <w:start w:val="1"/>
      <w:numFmt w:val="bullet"/>
      <w:lvlText w:val=""/>
      <w:lvlJc w:val="left"/>
      <w:pPr>
        <w:ind w:left="2880" w:hanging="360"/>
      </w:pPr>
      <w:rPr>
        <w:rFonts w:ascii="Symbol" w:hAnsi="Symbol" w:hint="default"/>
      </w:rPr>
    </w:lvl>
    <w:lvl w:ilvl="4" w:tplc="4098674E">
      <w:start w:val="1"/>
      <w:numFmt w:val="bullet"/>
      <w:lvlText w:val="o"/>
      <w:lvlJc w:val="left"/>
      <w:pPr>
        <w:ind w:left="3600" w:hanging="360"/>
      </w:pPr>
      <w:rPr>
        <w:rFonts w:ascii="Courier New" w:hAnsi="Courier New" w:hint="default"/>
      </w:rPr>
    </w:lvl>
    <w:lvl w:ilvl="5" w:tplc="95D21852">
      <w:start w:val="1"/>
      <w:numFmt w:val="bullet"/>
      <w:lvlText w:val=""/>
      <w:lvlJc w:val="left"/>
      <w:pPr>
        <w:ind w:left="4320" w:hanging="360"/>
      </w:pPr>
      <w:rPr>
        <w:rFonts w:ascii="Wingdings" w:hAnsi="Wingdings" w:hint="default"/>
      </w:rPr>
    </w:lvl>
    <w:lvl w:ilvl="6" w:tplc="77F6A52C">
      <w:start w:val="1"/>
      <w:numFmt w:val="bullet"/>
      <w:lvlText w:val=""/>
      <w:lvlJc w:val="left"/>
      <w:pPr>
        <w:ind w:left="5040" w:hanging="360"/>
      </w:pPr>
      <w:rPr>
        <w:rFonts w:ascii="Symbol" w:hAnsi="Symbol" w:hint="default"/>
      </w:rPr>
    </w:lvl>
    <w:lvl w:ilvl="7" w:tplc="0DB4184E">
      <w:start w:val="1"/>
      <w:numFmt w:val="bullet"/>
      <w:lvlText w:val="o"/>
      <w:lvlJc w:val="left"/>
      <w:pPr>
        <w:ind w:left="5760" w:hanging="360"/>
      </w:pPr>
      <w:rPr>
        <w:rFonts w:ascii="Courier New" w:hAnsi="Courier New" w:hint="default"/>
      </w:rPr>
    </w:lvl>
    <w:lvl w:ilvl="8" w:tplc="DF5C83DC">
      <w:start w:val="1"/>
      <w:numFmt w:val="bullet"/>
      <w:lvlText w:val=""/>
      <w:lvlJc w:val="left"/>
      <w:pPr>
        <w:ind w:left="6480" w:hanging="360"/>
      </w:pPr>
      <w:rPr>
        <w:rFonts w:ascii="Wingdings" w:hAnsi="Wingdings" w:hint="default"/>
      </w:rPr>
    </w:lvl>
  </w:abstractNum>
  <w:abstractNum w:abstractNumId="15" w15:restartNumberingAfterBreak="0">
    <w:nsid w:val="4D9313E1"/>
    <w:multiLevelType w:val="hybridMultilevel"/>
    <w:tmpl w:val="E4D0A46E"/>
    <w:lvl w:ilvl="0" w:tplc="972ACF90">
      <w:start w:val="1"/>
      <w:numFmt w:val="bullet"/>
      <w:lvlText w:val=""/>
      <w:lvlJc w:val="left"/>
      <w:pPr>
        <w:ind w:left="720" w:hanging="360"/>
      </w:pPr>
      <w:rPr>
        <w:rFonts w:ascii="Symbol" w:hAnsi="Symbol" w:hint="default"/>
      </w:rPr>
    </w:lvl>
    <w:lvl w:ilvl="1" w:tplc="6DB6701A">
      <w:start w:val="1"/>
      <w:numFmt w:val="bullet"/>
      <w:lvlText w:val=""/>
      <w:lvlJc w:val="left"/>
      <w:pPr>
        <w:ind w:left="1440" w:hanging="360"/>
      </w:pPr>
      <w:rPr>
        <w:rFonts w:ascii="Symbol" w:hAnsi="Symbol" w:hint="default"/>
      </w:rPr>
    </w:lvl>
    <w:lvl w:ilvl="2" w:tplc="0DA61BEA">
      <w:start w:val="1"/>
      <w:numFmt w:val="bullet"/>
      <w:lvlText w:val=""/>
      <w:lvlJc w:val="left"/>
      <w:pPr>
        <w:ind w:left="2160" w:hanging="360"/>
      </w:pPr>
      <w:rPr>
        <w:rFonts w:ascii="Wingdings" w:hAnsi="Wingdings" w:hint="default"/>
      </w:rPr>
    </w:lvl>
    <w:lvl w:ilvl="3" w:tplc="4F4A3BC6">
      <w:start w:val="1"/>
      <w:numFmt w:val="bullet"/>
      <w:lvlText w:val=""/>
      <w:lvlJc w:val="left"/>
      <w:pPr>
        <w:ind w:left="2880" w:hanging="360"/>
      </w:pPr>
      <w:rPr>
        <w:rFonts w:ascii="Symbol" w:hAnsi="Symbol" w:hint="default"/>
      </w:rPr>
    </w:lvl>
    <w:lvl w:ilvl="4" w:tplc="9A88C648">
      <w:start w:val="1"/>
      <w:numFmt w:val="bullet"/>
      <w:lvlText w:val="o"/>
      <w:lvlJc w:val="left"/>
      <w:pPr>
        <w:ind w:left="3600" w:hanging="360"/>
      </w:pPr>
      <w:rPr>
        <w:rFonts w:ascii="Courier New" w:hAnsi="Courier New" w:hint="default"/>
      </w:rPr>
    </w:lvl>
    <w:lvl w:ilvl="5" w:tplc="413E5F18">
      <w:start w:val="1"/>
      <w:numFmt w:val="bullet"/>
      <w:lvlText w:val=""/>
      <w:lvlJc w:val="left"/>
      <w:pPr>
        <w:ind w:left="4320" w:hanging="360"/>
      </w:pPr>
      <w:rPr>
        <w:rFonts w:ascii="Wingdings" w:hAnsi="Wingdings" w:hint="default"/>
      </w:rPr>
    </w:lvl>
    <w:lvl w:ilvl="6" w:tplc="BAC0CA32">
      <w:start w:val="1"/>
      <w:numFmt w:val="bullet"/>
      <w:lvlText w:val=""/>
      <w:lvlJc w:val="left"/>
      <w:pPr>
        <w:ind w:left="5040" w:hanging="360"/>
      </w:pPr>
      <w:rPr>
        <w:rFonts w:ascii="Symbol" w:hAnsi="Symbol" w:hint="default"/>
      </w:rPr>
    </w:lvl>
    <w:lvl w:ilvl="7" w:tplc="5C406584">
      <w:start w:val="1"/>
      <w:numFmt w:val="bullet"/>
      <w:lvlText w:val="o"/>
      <w:lvlJc w:val="left"/>
      <w:pPr>
        <w:ind w:left="5760" w:hanging="360"/>
      </w:pPr>
      <w:rPr>
        <w:rFonts w:ascii="Courier New" w:hAnsi="Courier New" w:hint="default"/>
      </w:rPr>
    </w:lvl>
    <w:lvl w:ilvl="8" w:tplc="CDFCF82A">
      <w:start w:val="1"/>
      <w:numFmt w:val="bullet"/>
      <w:lvlText w:val=""/>
      <w:lvlJc w:val="left"/>
      <w:pPr>
        <w:ind w:left="6480" w:hanging="360"/>
      </w:pPr>
      <w:rPr>
        <w:rFonts w:ascii="Wingdings" w:hAnsi="Wingdings" w:hint="default"/>
      </w:rPr>
    </w:lvl>
  </w:abstractNum>
  <w:abstractNum w:abstractNumId="16" w15:restartNumberingAfterBreak="0">
    <w:nsid w:val="58E47F7A"/>
    <w:multiLevelType w:val="hybridMultilevel"/>
    <w:tmpl w:val="8A4E7904"/>
    <w:lvl w:ilvl="0" w:tplc="0868ECF4">
      <w:start w:val="1"/>
      <w:numFmt w:val="bullet"/>
      <w:lvlText w:val=""/>
      <w:lvlJc w:val="left"/>
      <w:pPr>
        <w:ind w:left="1440" w:hanging="360"/>
      </w:pPr>
      <w:rPr>
        <w:rFonts w:ascii="Symbol" w:hAnsi="Symbol" w:hint="default"/>
      </w:rPr>
    </w:lvl>
    <w:lvl w:ilvl="1" w:tplc="CA70DBDA">
      <w:start w:val="1"/>
      <w:numFmt w:val="bullet"/>
      <w:lvlText w:val="o"/>
      <w:lvlJc w:val="left"/>
      <w:pPr>
        <w:ind w:left="2160" w:hanging="360"/>
      </w:pPr>
      <w:rPr>
        <w:rFonts w:ascii="Courier New" w:hAnsi="Courier New" w:hint="default"/>
      </w:rPr>
    </w:lvl>
    <w:lvl w:ilvl="2" w:tplc="BDDAFC98">
      <w:start w:val="1"/>
      <w:numFmt w:val="bullet"/>
      <w:lvlText w:val=""/>
      <w:lvlJc w:val="left"/>
      <w:pPr>
        <w:ind w:left="2880" w:hanging="360"/>
      </w:pPr>
      <w:rPr>
        <w:rFonts w:ascii="Wingdings" w:hAnsi="Wingdings" w:hint="default"/>
      </w:rPr>
    </w:lvl>
    <w:lvl w:ilvl="3" w:tplc="E6469E60">
      <w:start w:val="1"/>
      <w:numFmt w:val="bullet"/>
      <w:lvlText w:val=""/>
      <w:lvlJc w:val="left"/>
      <w:pPr>
        <w:ind w:left="3600" w:hanging="360"/>
      </w:pPr>
      <w:rPr>
        <w:rFonts w:ascii="Symbol" w:hAnsi="Symbol" w:hint="default"/>
      </w:rPr>
    </w:lvl>
    <w:lvl w:ilvl="4" w:tplc="5F722BB2">
      <w:start w:val="1"/>
      <w:numFmt w:val="bullet"/>
      <w:lvlText w:val="o"/>
      <w:lvlJc w:val="left"/>
      <w:pPr>
        <w:ind w:left="4320" w:hanging="360"/>
      </w:pPr>
      <w:rPr>
        <w:rFonts w:ascii="Courier New" w:hAnsi="Courier New" w:hint="default"/>
      </w:rPr>
    </w:lvl>
    <w:lvl w:ilvl="5" w:tplc="C8D671B6">
      <w:start w:val="1"/>
      <w:numFmt w:val="bullet"/>
      <w:lvlText w:val=""/>
      <w:lvlJc w:val="left"/>
      <w:pPr>
        <w:ind w:left="5040" w:hanging="360"/>
      </w:pPr>
      <w:rPr>
        <w:rFonts w:ascii="Wingdings" w:hAnsi="Wingdings" w:hint="default"/>
      </w:rPr>
    </w:lvl>
    <w:lvl w:ilvl="6" w:tplc="DAB00FC4">
      <w:start w:val="1"/>
      <w:numFmt w:val="bullet"/>
      <w:lvlText w:val=""/>
      <w:lvlJc w:val="left"/>
      <w:pPr>
        <w:ind w:left="5760" w:hanging="360"/>
      </w:pPr>
      <w:rPr>
        <w:rFonts w:ascii="Symbol" w:hAnsi="Symbol" w:hint="default"/>
      </w:rPr>
    </w:lvl>
    <w:lvl w:ilvl="7" w:tplc="4738AF18">
      <w:start w:val="1"/>
      <w:numFmt w:val="bullet"/>
      <w:lvlText w:val="o"/>
      <w:lvlJc w:val="left"/>
      <w:pPr>
        <w:ind w:left="6480" w:hanging="360"/>
      </w:pPr>
      <w:rPr>
        <w:rFonts w:ascii="Courier New" w:hAnsi="Courier New" w:hint="default"/>
      </w:rPr>
    </w:lvl>
    <w:lvl w:ilvl="8" w:tplc="D6180C80">
      <w:start w:val="1"/>
      <w:numFmt w:val="bullet"/>
      <w:lvlText w:val=""/>
      <w:lvlJc w:val="left"/>
      <w:pPr>
        <w:ind w:left="7200" w:hanging="360"/>
      </w:pPr>
      <w:rPr>
        <w:rFonts w:ascii="Wingdings" w:hAnsi="Wingdings" w:hint="default"/>
      </w:rPr>
    </w:lvl>
  </w:abstractNum>
  <w:abstractNum w:abstractNumId="17" w15:restartNumberingAfterBreak="0">
    <w:nsid w:val="62F8270E"/>
    <w:multiLevelType w:val="hybridMultilevel"/>
    <w:tmpl w:val="9D9E2F92"/>
    <w:lvl w:ilvl="0" w:tplc="4E881D68">
      <w:start w:val="1"/>
      <w:numFmt w:val="decimal"/>
      <w:lvlText w:val="%1."/>
      <w:lvlJc w:val="left"/>
      <w:pPr>
        <w:ind w:left="720" w:hanging="360"/>
      </w:pPr>
    </w:lvl>
    <w:lvl w:ilvl="1" w:tplc="9F9CAE80">
      <w:start w:val="1"/>
      <w:numFmt w:val="decimal"/>
      <w:lvlText w:val="%2."/>
      <w:lvlJc w:val="left"/>
      <w:pPr>
        <w:ind w:left="1440" w:hanging="360"/>
      </w:pPr>
    </w:lvl>
    <w:lvl w:ilvl="2" w:tplc="08D08076">
      <w:start w:val="1"/>
      <w:numFmt w:val="lowerRoman"/>
      <w:lvlText w:val="%3."/>
      <w:lvlJc w:val="right"/>
      <w:pPr>
        <w:ind w:left="2160" w:hanging="180"/>
      </w:pPr>
    </w:lvl>
    <w:lvl w:ilvl="3" w:tplc="CF8A573C">
      <w:start w:val="1"/>
      <w:numFmt w:val="decimal"/>
      <w:lvlText w:val="%4."/>
      <w:lvlJc w:val="left"/>
      <w:pPr>
        <w:ind w:left="2880" w:hanging="360"/>
      </w:pPr>
    </w:lvl>
    <w:lvl w:ilvl="4" w:tplc="2E7CAFDC">
      <w:start w:val="1"/>
      <w:numFmt w:val="lowerLetter"/>
      <w:lvlText w:val="%5."/>
      <w:lvlJc w:val="left"/>
      <w:pPr>
        <w:ind w:left="3600" w:hanging="360"/>
      </w:pPr>
    </w:lvl>
    <w:lvl w:ilvl="5" w:tplc="180CC834">
      <w:start w:val="1"/>
      <w:numFmt w:val="lowerRoman"/>
      <w:lvlText w:val="%6."/>
      <w:lvlJc w:val="right"/>
      <w:pPr>
        <w:ind w:left="4320" w:hanging="180"/>
      </w:pPr>
    </w:lvl>
    <w:lvl w:ilvl="6" w:tplc="0E04FDAC">
      <w:start w:val="1"/>
      <w:numFmt w:val="decimal"/>
      <w:lvlText w:val="%7."/>
      <w:lvlJc w:val="left"/>
      <w:pPr>
        <w:ind w:left="5040" w:hanging="360"/>
      </w:pPr>
    </w:lvl>
    <w:lvl w:ilvl="7" w:tplc="737E2D5C">
      <w:start w:val="1"/>
      <w:numFmt w:val="lowerLetter"/>
      <w:lvlText w:val="%8."/>
      <w:lvlJc w:val="left"/>
      <w:pPr>
        <w:ind w:left="5760" w:hanging="360"/>
      </w:pPr>
    </w:lvl>
    <w:lvl w:ilvl="8" w:tplc="6B30ADA4">
      <w:start w:val="1"/>
      <w:numFmt w:val="lowerRoman"/>
      <w:lvlText w:val="%9."/>
      <w:lvlJc w:val="right"/>
      <w:pPr>
        <w:ind w:left="6480" w:hanging="180"/>
      </w:pPr>
    </w:lvl>
  </w:abstractNum>
  <w:abstractNum w:abstractNumId="18" w15:restartNumberingAfterBreak="0">
    <w:nsid w:val="7AECAAC5"/>
    <w:multiLevelType w:val="hybridMultilevel"/>
    <w:tmpl w:val="DB086552"/>
    <w:lvl w:ilvl="0" w:tplc="6C4C14A0">
      <w:start w:val="1"/>
      <w:numFmt w:val="bullet"/>
      <w:lvlText w:val=""/>
      <w:lvlJc w:val="left"/>
      <w:pPr>
        <w:ind w:left="720" w:hanging="360"/>
      </w:pPr>
      <w:rPr>
        <w:rFonts w:ascii="Symbol" w:hAnsi="Symbol" w:hint="default"/>
      </w:rPr>
    </w:lvl>
    <w:lvl w:ilvl="1" w:tplc="85CEAB24">
      <w:start w:val="1"/>
      <w:numFmt w:val="bullet"/>
      <w:lvlText w:val="o"/>
      <w:lvlJc w:val="left"/>
      <w:pPr>
        <w:ind w:left="1440" w:hanging="360"/>
      </w:pPr>
      <w:rPr>
        <w:rFonts w:ascii="Courier New" w:hAnsi="Courier New" w:hint="default"/>
      </w:rPr>
    </w:lvl>
    <w:lvl w:ilvl="2" w:tplc="F8D22362">
      <w:start w:val="1"/>
      <w:numFmt w:val="bullet"/>
      <w:lvlText w:val=""/>
      <w:lvlJc w:val="left"/>
      <w:pPr>
        <w:ind w:left="2160" w:hanging="360"/>
      </w:pPr>
      <w:rPr>
        <w:rFonts w:ascii="Wingdings" w:hAnsi="Wingdings" w:hint="default"/>
      </w:rPr>
    </w:lvl>
    <w:lvl w:ilvl="3" w:tplc="C2548956">
      <w:start w:val="1"/>
      <w:numFmt w:val="bullet"/>
      <w:lvlText w:val=""/>
      <w:lvlJc w:val="left"/>
      <w:pPr>
        <w:ind w:left="2880" w:hanging="360"/>
      </w:pPr>
      <w:rPr>
        <w:rFonts w:ascii="Symbol" w:hAnsi="Symbol" w:hint="default"/>
      </w:rPr>
    </w:lvl>
    <w:lvl w:ilvl="4" w:tplc="3BD24E1A">
      <w:start w:val="1"/>
      <w:numFmt w:val="bullet"/>
      <w:lvlText w:val="o"/>
      <w:lvlJc w:val="left"/>
      <w:pPr>
        <w:ind w:left="3600" w:hanging="360"/>
      </w:pPr>
      <w:rPr>
        <w:rFonts w:ascii="Courier New" w:hAnsi="Courier New" w:hint="default"/>
      </w:rPr>
    </w:lvl>
    <w:lvl w:ilvl="5" w:tplc="D02266F2">
      <w:start w:val="1"/>
      <w:numFmt w:val="bullet"/>
      <w:lvlText w:val=""/>
      <w:lvlJc w:val="left"/>
      <w:pPr>
        <w:ind w:left="4320" w:hanging="360"/>
      </w:pPr>
      <w:rPr>
        <w:rFonts w:ascii="Wingdings" w:hAnsi="Wingdings" w:hint="default"/>
      </w:rPr>
    </w:lvl>
    <w:lvl w:ilvl="6" w:tplc="CE5C5EF0">
      <w:start w:val="1"/>
      <w:numFmt w:val="bullet"/>
      <w:lvlText w:val=""/>
      <w:lvlJc w:val="left"/>
      <w:pPr>
        <w:ind w:left="5040" w:hanging="360"/>
      </w:pPr>
      <w:rPr>
        <w:rFonts w:ascii="Symbol" w:hAnsi="Symbol" w:hint="default"/>
      </w:rPr>
    </w:lvl>
    <w:lvl w:ilvl="7" w:tplc="72BAB920">
      <w:start w:val="1"/>
      <w:numFmt w:val="bullet"/>
      <w:lvlText w:val="o"/>
      <w:lvlJc w:val="left"/>
      <w:pPr>
        <w:ind w:left="5760" w:hanging="360"/>
      </w:pPr>
      <w:rPr>
        <w:rFonts w:ascii="Courier New" w:hAnsi="Courier New" w:hint="default"/>
      </w:rPr>
    </w:lvl>
    <w:lvl w:ilvl="8" w:tplc="A34AE9B6">
      <w:start w:val="1"/>
      <w:numFmt w:val="bullet"/>
      <w:lvlText w:val=""/>
      <w:lvlJc w:val="left"/>
      <w:pPr>
        <w:ind w:left="6480" w:hanging="360"/>
      </w:pPr>
      <w:rPr>
        <w:rFonts w:ascii="Wingdings" w:hAnsi="Wingdings" w:hint="default"/>
      </w:rPr>
    </w:lvl>
  </w:abstractNum>
  <w:num w:numId="1" w16cid:durableId="549537706">
    <w:abstractNumId w:val="12"/>
  </w:num>
  <w:num w:numId="2" w16cid:durableId="940794444">
    <w:abstractNumId w:val="6"/>
  </w:num>
  <w:num w:numId="3" w16cid:durableId="205728570">
    <w:abstractNumId w:val="16"/>
  </w:num>
  <w:num w:numId="4" w16cid:durableId="1190489696">
    <w:abstractNumId w:val="0"/>
  </w:num>
  <w:num w:numId="5" w16cid:durableId="1564759363">
    <w:abstractNumId w:val="14"/>
  </w:num>
  <w:num w:numId="6" w16cid:durableId="134836864">
    <w:abstractNumId w:val="15"/>
  </w:num>
  <w:num w:numId="7" w16cid:durableId="1222905614">
    <w:abstractNumId w:val="17"/>
  </w:num>
  <w:num w:numId="8" w16cid:durableId="1890648334">
    <w:abstractNumId w:val="18"/>
  </w:num>
  <w:num w:numId="9" w16cid:durableId="1204907210">
    <w:abstractNumId w:val="9"/>
  </w:num>
  <w:num w:numId="10" w16cid:durableId="301348225">
    <w:abstractNumId w:val="2"/>
  </w:num>
  <w:num w:numId="11" w16cid:durableId="491530588">
    <w:abstractNumId w:val="8"/>
  </w:num>
  <w:num w:numId="12" w16cid:durableId="1047989479">
    <w:abstractNumId w:val="1"/>
  </w:num>
  <w:num w:numId="13" w16cid:durableId="486702545">
    <w:abstractNumId w:val="3"/>
  </w:num>
  <w:num w:numId="14" w16cid:durableId="1038160684">
    <w:abstractNumId w:val="10"/>
  </w:num>
  <w:num w:numId="15" w16cid:durableId="1643344914">
    <w:abstractNumId w:val="13"/>
  </w:num>
  <w:num w:numId="16" w16cid:durableId="210574976">
    <w:abstractNumId w:val="11"/>
  </w:num>
  <w:num w:numId="17" w16cid:durableId="745229356">
    <w:abstractNumId w:val="7"/>
  </w:num>
  <w:num w:numId="18" w16cid:durableId="697855640">
    <w:abstractNumId w:val="4"/>
  </w:num>
  <w:num w:numId="19" w16cid:durableId="41902783">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4035"/>
    <w:rsid w:val="000055F1"/>
    <w:rsid w:val="0001325E"/>
    <w:rsid w:val="000132CE"/>
    <w:rsid w:val="000147CA"/>
    <w:rsid w:val="00022686"/>
    <w:rsid w:val="00026ACB"/>
    <w:rsid w:val="00031BAE"/>
    <w:rsid w:val="00033B26"/>
    <w:rsid w:val="0004254E"/>
    <w:rsid w:val="00042772"/>
    <w:rsid w:val="00042F65"/>
    <w:rsid w:val="000602D5"/>
    <w:rsid w:val="00061DA9"/>
    <w:rsid w:val="00062C26"/>
    <w:rsid w:val="000655BA"/>
    <w:rsid w:val="0006613B"/>
    <w:rsid w:val="0007245D"/>
    <w:rsid w:val="00072CE2"/>
    <w:rsid w:val="00074571"/>
    <w:rsid w:val="00075FC1"/>
    <w:rsid w:val="00076274"/>
    <w:rsid w:val="00076287"/>
    <w:rsid w:val="00081FAB"/>
    <w:rsid w:val="00084870"/>
    <w:rsid w:val="0008714E"/>
    <w:rsid w:val="0008752C"/>
    <w:rsid w:val="00097FD1"/>
    <w:rsid w:val="000A0A1C"/>
    <w:rsid w:val="000A29A1"/>
    <w:rsid w:val="000A353D"/>
    <w:rsid w:val="000A6A86"/>
    <w:rsid w:val="000A7EB8"/>
    <w:rsid w:val="000B0874"/>
    <w:rsid w:val="000C7F7C"/>
    <w:rsid w:val="000D1091"/>
    <w:rsid w:val="000D7D1D"/>
    <w:rsid w:val="000E1443"/>
    <w:rsid w:val="000E25E8"/>
    <w:rsid w:val="000E39E3"/>
    <w:rsid w:val="000F0BD5"/>
    <w:rsid w:val="000F4C7A"/>
    <w:rsid w:val="001036FE"/>
    <w:rsid w:val="00107D1A"/>
    <w:rsid w:val="00113329"/>
    <w:rsid w:val="00114E4C"/>
    <w:rsid w:val="001159DD"/>
    <w:rsid w:val="00122372"/>
    <w:rsid w:val="001232D2"/>
    <w:rsid w:val="00126DA3"/>
    <w:rsid w:val="00126F81"/>
    <w:rsid w:val="00132D4A"/>
    <w:rsid w:val="00134035"/>
    <w:rsid w:val="0013721C"/>
    <w:rsid w:val="001375BA"/>
    <w:rsid w:val="00141A70"/>
    <w:rsid w:val="00146A48"/>
    <w:rsid w:val="00147031"/>
    <w:rsid w:val="001520C3"/>
    <w:rsid w:val="00155740"/>
    <w:rsid w:val="0015620F"/>
    <w:rsid w:val="00157276"/>
    <w:rsid w:val="00166634"/>
    <w:rsid w:val="00166A35"/>
    <w:rsid w:val="00174D9D"/>
    <w:rsid w:val="001756A8"/>
    <w:rsid w:val="00186AEF"/>
    <w:rsid w:val="00186D07"/>
    <w:rsid w:val="00190AED"/>
    <w:rsid w:val="00192804"/>
    <w:rsid w:val="001A621E"/>
    <w:rsid w:val="001A6FBC"/>
    <w:rsid w:val="001B0D62"/>
    <w:rsid w:val="001B3AB8"/>
    <w:rsid w:val="001B5AFC"/>
    <w:rsid w:val="001B7539"/>
    <w:rsid w:val="001B7B57"/>
    <w:rsid w:val="001C2123"/>
    <w:rsid w:val="001C5894"/>
    <w:rsid w:val="001C7945"/>
    <w:rsid w:val="001D5A9D"/>
    <w:rsid w:val="001E3699"/>
    <w:rsid w:val="001E71BB"/>
    <w:rsid w:val="001F02BA"/>
    <w:rsid w:val="001F28BC"/>
    <w:rsid w:val="001F431F"/>
    <w:rsid w:val="001F4539"/>
    <w:rsid w:val="00200B28"/>
    <w:rsid w:val="0020128A"/>
    <w:rsid w:val="00201A2E"/>
    <w:rsid w:val="00203EAC"/>
    <w:rsid w:val="002052E5"/>
    <w:rsid w:val="00206439"/>
    <w:rsid w:val="00207F0D"/>
    <w:rsid w:val="00210199"/>
    <w:rsid w:val="0021642E"/>
    <w:rsid w:val="00220751"/>
    <w:rsid w:val="00225A34"/>
    <w:rsid w:val="00230B87"/>
    <w:rsid w:val="00230DD1"/>
    <w:rsid w:val="002314F3"/>
    <w:rsid w:val="00234116"/>
    <w:rsid w:val="0023674F"/>
    <w:rsid w:val="00246121"/>
    <w:rsid w:val="002462BE"/>
    <w:rsid w:val="00247105"/>
    <w:rsid w:val="00253948"/>
    <w:rsid w:val="00253D31"/>
    <w:rsid w:val="00263558"/>
    <w:rsid w:val="0026438D"/>
    <w:rsid w:val="00270DEE"/>
    <w:rsid w:val="00274386"/>
    <w:rsid w:val="002749F6"/>
    <w:rsid w:val="00275B82"/>
    <w:rsid w:val="00276E9F"/>
    <w:rsid w:val="00277C43"/>
    <w:rsid w:val="00286AA0"/>
    <w:rsid w:val="00287975"/>
    <w:rsid w:val="00287AD9"/>
    <w:rsid w:val="00295A87"/>
    <w:rsid w:val="0029619A"/>
    <w:rsid w:val="00297BA6"/>
    <w:rsid w:val="002A1934"/>
    <w:rsid w:val="002B0F56"/>
    <w:rsid w:val="002B21A9"/>
    <w:rsid w:val="002C0E2A"/>
    <w:rsid w:val="002C1002"/>
    <w:rsid w:val="002C1382"/>
    <w:rsid w:val="002C3FC0"/>
    <w:rsid w:val="002D034A"/>
    <w:rsid w:val="002D5ADC"/>
    <w:rsid w:val="002E0E85"/>
    <w:rsid w:val="002E1323"/>
    <w:rsid w:val="002E1A6F"/>
    <w:rsid w:val="002E2336"/>
    <w:rsid w:val="002E2AD6"/>
    <w:rsid w:val="002E3BE8"/>
    <w:rsid w:val="002E55B5"/>
    <w:rsid w:val="002E5ABD"/>
    <w:rsid w:val="002F10FD"/>
    <w:rsid w:val="002F3FBF"/>
    <w:rsid w:val="002F4415"/>
    <w:rsid w:val="002F5037"/>
    <w:rsid w:val="002F56EA"/>
    <w:rsid w:val="003018D3"/>
    <w:rsid w:val="00315E84"/>
    <w:rsid w:val="0031681D"/>
    <w:rsid w:val="0031685A"/>
    <w:rsid w:val="00320445"/>
    <w:rsid w:val="00324275"/>
    <w:rsid w:val="003259F9"/>
    <w:rsid w:val="00326AF8"/>
    <w:rsid w:val="00333243"/>
    <w:rsid w:val="0033381B"/>
    <w:rsid w:val="00334F27"/>
    <w:rsid w:val="00336848"/>
    <w:rsid w:val="00341586"/>
    <w:rsid w:val="00343D15"/>
    <w:rsid w:val="00344AE1"/>
    <w:rsid w:val="003504BB"/>
    <w:rsid w:val="003533BF"/>
    <w:rsid w:val="00353AC1"/>
    <w:rsid w:val="00354C43"/>
    <w:rsid w:val="00356D09"/>
    <w:rsid w:val="00366ECC"/>
    <w:rsid w:val="00377DA8"/>
    <w:rsid w:val="00382259"/>
    <w:rsid w:val="00383014"/>
    <w:rsid w:val="00385AC6"/>
    <w:rsid w:val="003A21BA"/>
    <w:rsid w:val="003B1DEE"/>
    <w:rsid w:val="003C1B0D"/>
    <w:rsid w:val="003C2BB6"/>
    <w:rsid w:val="003C4DFD"/>
    <w:rsid w:val="003D7535"/>
    <w:rsid w:val="003E151C"/>
    <w:rsid w:val="003E4865"/>
    <w:rsid w:val="003F16A1"/>
    <w:rsid w:val="003F1A56"/>
    <w:rsid w:val="003F43FE"/>
    <w:rsid w:val="004069F4"/>
    <w:rsid w:val="00407DB8"/>
    <w:rsid w:val="00407F6C"/>
    <w:rsid w:val="00415579"/>
    <w:rsid w:val="00422DB9"/>
    <w:rsid w:val="0042387B"/>
    <w:rsid w:val="004243C2"/>
    <w:rsid w:val="00447DEE"/>
    <w:rsid w:val="00447DF5"/>
    <w:rsid w:val="00450490"/>
    <w:rsid w:val="004555A3"/>
    <w:rsid w:val="00463200"/>
    <w:rsid w:val="00467BD0"/>
    <w:rsid w:val="004706B4"/>
    <w:rsid w:val="004723A7"/>
    <w:rsid w:val="00472478"/>
    <w:rsid w:val="00473A8E"/>
    <w:rsid w:val="00473BB7"/>
    <w:rsid w:val="00476505"/>
    <w:rsid w:val="00477A33"/>
    <w:rsid w:val="004838CF"/>
    <w:rsid w:val="00491956"/>
    <w:rsid w:val="0049368F"/>
    <w:rsid w:val="0049788A"/>
    <w:rsid w:val="004A1C52"/>
    <w:rsid w:val="004A2B14"/>
    <w:rsid w:val="004A53F3"/>
    <w:rsid w:val="004A7677"/>
    <w:rsid w:val="004B0304"/>
    <w:rsid w:val="004B1026"/>
    <w:rsid w:val="004B3079"/>
    <w:rsid w:val="004C1461"/>
    <w:rsid w:val="004C2324"/>
    <w:rsid w:val="004C2A1D"/>
    <w:rsid w:val="004C4012"/>
    <w:rsid w:val="004C77F6"/>
    <w:rsid w:val="004D0633"/>
    <w:rsid w:val="004D32EB"/>
    <w:rsid w:val="004E5968"/>
    <w:rsid w:val="004F1BEC"/>
    <w:rsid w:val="004F57CC"/>
    <w:rsid w:val="004F7BC9"/>
    <w:rsid w:val="0050072B"/>
    <w:rsid w:val="005015AD"/>
    <w:rsid w:val="00504DBB"/>
    <w:rsid w:val="0050773B"/>
    <w:rsid w:val="00507AED"/>
    <w:rsid w:val="005136D4"/>
    <w:rsid w:val="00514E5F"/>
    <w:rsid w:val="00525054"/>
    <w:rsid w:val="00525AF5"/>
    <w:rsid w:val="00530DAA"/>
    <w:rsid w:val="00534631"/>
    <w:rsid w:val="005351EF"/>
    <w:rsid w:val="0053668E"/>
    <w:rsid w:val="00546C74"/>
    <w:rsid w:val="005528FB"/>
    <w:rsid w:val="005615B8"/>
    <w:rsid w:val="00567ECB"/>
    <w:rsid w:val="0057080A"/>
    <w:rsid w:val="00583996"/>
    <w:rsid w:val="0058572C"/>
    <w:rsid w:val="0058637D"/>
    <w:rsid w:val="00587680"/>
    <w:rsid w:val="0059005F"/>
    <w:rsid w:val="00592DD5"/>
    <w:rsid w:val="00594C69"/>
    <w:rsid w:val="005A100F"/>
    <w:rsid w:val="005A17AC"/>
    <w:rsid w:val="005A61A7"/>
    <w:rsid w:val="005A625C"/>
    <w:rsid w:val="005A7173"/>
    <w:rsid w:val="005B3CAB"/>
    <w:rsid w:val="005C7852"/>
    <w:rsid w:val="005D19BE"/>
    <w:rsid w:val="005D715A"/>
    <w:rsid w:val="005E14E6"/>
    <w:rsid w:val="005F0344"/>
    <w:rsid w:val="005F24C8"/>
    <w:rsid w:val="00600829"/>
    <w:rsid w:val="00614FE5"/>
    <w:rsid w:val="0061543A"/>
    <w:rsid w:val="00615984"/>
    <w:rsid w:val="00621799"/>
    <w:rsid w:val="00625580"/>
    <w:rsid w:val="00633C2D"/>
    <w:rsid w:val="0063505F"/>
    <w:rsid w:val="00636FDF"/>
    <w:rsid w:val="00640DAC"/>
    <w:rsid w:val="006434B7"/>
    <w:rsid w:val="006442DB"/>
    <w:rsid w:val="006453CD"/>
    <w:rsid w:val="006469BA"/>
    <w:rsid w:val="00647386"/>
    <w:rsid w:val="00647828"/>
    <w:rsid w:val="00652B5D"/>
    <w:rsid w:val="00654970"/>
    <w:rsid w:val="00657303"/>
    <w:rsid w:val="006578E6"/>
    <w:rsid w:val="00662695"/>
    <w:rsid w:val="00675CF1"/>
    <w:rsid w:val="00680648"/>
    <w:rsid w:val="006A78C5"/>
    <w:rsid w:val="006B61BC"/>
    <w:rsid w:val="006B6D32"/>
    <w:rsid w:val="006B730D"/>
    <w:rsid w:val="006C199F"/>
    <w:rsid w:val="006D369B"/>
    <w:rsid w:val="006E2581"/>
    <w:rsid w:val="006E40DE"/>
    <w:rsid w:val="006F1B28"/>
    <w:rsid w:val="006F4703"/>
    <w:rsid w:val="006F6916"/>
    <w:rsid w:val="00701BB0"/>
    <w:rsid w:val="007026DC"/>
    <w:rsid w:val="0070346A"/>
    <w:rsid w:val="00703BEF"/>
    <w:rsid w:val="00712104"/>
    <w:rsid w:val="00712F3A"/>
    <w:rsid w:val="0072014D"/>
    <w:rsid w:val="0072188F"/>
    <w:rsid w:val="0072203D"/>
    <w:rsid w:val="0072544F"/>
    <w:rsid w:val="007262AF"/>
    <w:rsid w:val="00726E22"/>
    <w:rsid w:val="00731737"/>
    <w:rsid w:val="007429D0"/>
    <w:rsid w:val="00744F95"/>
    <w:rsid w:val="00745ED0"/>
    <w:rsid w:val="00753192"/>
    <w:rsid w:val="007577F5"/>
    <w:rsid w:val="007618C1"/>
    <w:rsid w:val="00762D8E"/>
    <w:rsid w:val="007678B4"/>
    <w:rsid w:val="0077381B"/>
    <w:rsid w:val="0077410F"/>
    <w:rsid w:val="00775EA1"/>
    <w:rsid w:val="00776265"/>
    <w:rsid w:val="00777D81"/>
    <w:rsid w:val="00780B32"/>
    <w:rsid w:val="007819F8"/>
    <w:rsid w:val="00781C3B"/>
    <w:rsid w:val="007903D5"/>
    <w:rsid w:val="0079168A"/>
    <w:rsid w:val="007970FE"/>
    <w:rsid w:val="007A2144"/>
    <w:rsid w:val="007A3E37"/>
    <w:rsid w:val="007B07BB"/>
    <w:rsid w:val="007B24EF"/>
    <w:rsid w:val="007C12E4"/>
    <w:rsid w:val="007C2415"/>
    <w:rsid w:val="007C6123"/>
    <w:rsid w:val="007D0561"/>
    <w:rsid w:val="007E51C2"/>
    <w:rsid w:val="007E654E"/>
    <w:rsid w:val="007E6A24"/>
    <w:rsid w:val="007F35EB"/>
    <w:rsid w:val="00806B42"/>
    <w:rsid w:val="00811A69"/>
    <w:rsid w:val="0081572D"/>
    <w:rsid w:val="00816E0F"/>
    <w:rsid w:val="00823A4D"/>
    <w:rsid w:val="00824093"/>
    <w:rsid w:val="00830085"/>
    <w:rsid w:val="00831A5B"/>
    <w:rsid w:val="0083497B"/>
    <w:rsid w:val="00835BCF"/>
    <w:rsid w:val="00836A0C"/>
    <w:rsid w:val="00836C28"/>
    <w:rsid w:val="008414AD"/>
    <w:rsid w:val="0084315A"/>
    <w:rsid w:val="008448EF"/>
    <w:rsid w:val="008503EC"/>
    <w:rsid w:val="00853781"/>
    <w:rsid w:val="00853B3B"/>
    <w:rsid w:val="00862DA7"/>
    <w:rsid w:val="0086309B"/>
    <w:rsid w:val="00865074"/>
    <w:rsid w:val="008650BC"/>
    <w:rsid w:val="00866A61"/>
    <w:rsid w:val="0087503F"/>
    <w:rsid w:val="00896297"/>
    <w:rsid w:val="008A0C00"/>
    <w:rsid w:val="008A0FCD"/>
    <w:rsid w:val="008A1C69"/>
    <w:rsid w:val="008A6963"/>
    <w:rsid w:val="008B02F8"/>
    <w:rsid w:val="008B3F2C"/>
    <w:rsid w:val="008B4684"/>
    <w:rsid w:val="008B4C35"/>
    <w:rsid w:val="008B6398"/>
    <w:rsid w:val="008C5E54"/>
    <w:rsid w:val="008D13B3"/>
    <w:rsid w:val="008D306A"/>
    <w:rsid w:val="008D5844"/>
    <w:rsid w:val="008E3861"/>
    <w:rsid w:val="008E5DDE"/>
    <w:rsid w:val="008F31FA"/>
    <w:rsid w:val="008F5841"/>
    <w:rsid w:val="0090097C"/>
    <w:rsid w:val="0091033C"/>
    <w:rsid w:val="00913A1B"/>
    <w:rsid w:val="00917717"/>
    <w:rsid w:val="009224A5"/>
    <w:rsid w:val="00923F3F"/>
    <w:rsid w:val="00925C75"/>
    <w:rsid w:val="00930556"/>
    <w:rsid w:val="00947ACA"/>
    <w:rsid w:val="00952E39"/>
    <w:rsid w:val="0095549E"/>
    <w:rsid w:val="009554BB"/>
    <w:rsid w:val="009623B3"/>
    <w:rsid w:val="00964CA4"/>
    <w:rsid w:val="009809CF"/>
    <w:rsid w:val="00983732"/>
    <w:rsid w:val="009843C0"/>
    <w:rsid w:val="00986BB1"/>
    <w:rsid w:val="00990E30"/>
    <w:rsid w:val="0099562A"/>
    <w:rsid w:val="00995CEA"/>
    <w:rsid w:val="0099648E"/>
    <w:rsid w:val="00996E02"/>
    <w:rsid w:val="009A1014"/>
    <w:rsid w:val="009A1A3D"/>
    <w:rsid w:val="009A55A9"/>
    <w:rsid w:val="009A5A96"/>
    <w:rsid w:val="009A62B9"/>
    <w:rsid w:val="009B0AAF"/>
    <w:rsid w:val="009C02CE"/>
    <w:rsid w:val="009C1564"/>
    <w:rsid w:val="009C160E"/>
    <w:rsid w:val="009C608F"/>
    <w:rsid w:val="009D0E83"/>
    <w:rsid w:val="009D32E7"/>
    <w:rsid w:val="009D3859"/>
    <w:rsid w:val="009E3D1E"/>
    <w:rsid w:val="00A064D7"/>
    <w:rsid w:val="00A13674"/>
    <w:rsid w:val="00A26A08"/>
    <w:rsid w:val="00A31134"/>
    <w:rsid w:val="00A3545C"/>
    <w:rsid w:val="00A40E2F"/>
    <w:rsid w:val="00A4102A"/>
    <w:rsid w:val="00A4248B"/>
    <w:rsid w:val="00A50D79"/>
    <w:rsid w:val="00A5209E"/>
    <w:rsid w:val="00A56A93"/>
    <w:rsid w:val="00A60C67"/>
    <w:rsid w:val="00A619CE"/>
    <w:rsid w:val="00A626DA"/>
    <w:rsid w:val="00A62D39"/>
    <w:rsid w:val="00A64319"/>
    <w:rsid w:val="00A65F2B"/>
    <w:rsid w:val="00A66324"/>
    <w:rsid w:val="00A7257D"/>
    <w:rsid w:val="00A73317"/>
    <w:rsid w:val="00A74B15"/>
    <w:rsid w:val="00A75A95"/>
    <w:rsid w:val="00A75BF6"/>
    <w:rsid w:val="00A75CF6"/>
    <w:rsid w:val="00A761A0"/>
    <w:rsid w:val="00A818C0"/>
    <w:rsid w:val="00A86BA4"/>
    <w:rsid w:val="00A87068"/>
    <w:rsid w:val="00A95DE0"/>
    <w:rsid w:val="00AA02CC"/>
    <w:rsid w:val="00AA2B4E"/>
    <w:rsid w:val="00AB59F1"/>
    <w:rsid w:val="00AB711B"/>
    <w:rsid w:val="00AB7DDD"/>
    <w:rsid w:val="00AC3A11"/>
    <w:rsid w:val="00AC45C3"/>
    <w:rsid w:val="00AC5D8A"/>
    <w:rsid w:val="00AE196E"/>
    <w:rsid w:val="00AE33EC"/>
    <w:rsid w:val="00AE530F"/>
    <w:rsid w:val="00AF1683"/>
    <w:rsid w:val="00AF4D65"/>
    <w:rsid w:val="00B020DB"/>
    <w:rsid w:val="00B03284"/>
    <w:rsid w:val="00B0375E"/>
    <w:rsid w:val="00B05AD3"/>
    <w:rsid w:val="00B068FF"/>
    <w:rsid w:val="00B07733"/>
    <w:rsid w:val="00B11A60"/>
    <w:rsid w:val="00B13148"/>
    <w:rsid w:val="00B166E2"/>
    <w:rsid w:val="00B22BDC"/>
    <w:rsid w:val="00B23E77"/>
    <w:rsid w:val="00B343A5"/>
    <w:rsid w:val="00B44B2B"/>
    <w:rsid w:val="00B45940"/>
    <w:rsid w:val="00B47E05"/>
    <w:rsid w:val="00B50F31"/>
    <w:rsid w:val="00B51342"/>
    <w:rsid w:val="00B51740"/>
    <w:rsid w:val="00B541EB"/>
    <w:rsid w:val="00B54AEE"/>
    <w:rsid w:val="00B60056"/>
    <w:rsid w:val="00B7127A"/>
    <w:rsid w:val="00B8095B"/>
    <w:rsid w:val="00B83A95"/>
    <w:rsid w:val="00B85C3A"/>
    <w:rsid w:val="00BA2394"/>
    <w:rsid w:val="00BA465D"/>
    <w:rsid w:val="00BB300C"/>
    <w:rsid w:val="00BB44F5"/>
    <w:rsid w:val="00BB4D8B"/>
    <w:rsid w:val="00BB68EE"/>
    <w:rsid w:val="00BC0523"/>
    <w:rsid w:val="00BC227E"/>
    <w:rsid w:val="00BC5A03"/>
    <w:rsid w:val="00BC6D0F"/>
    <w:rsid w:val="00BC7843"/>
    <w:rsid w:val="00BE5733"/>
    <w:rsid w:val="00BE6952"/>
    <w:rsid w:val="00BE7211"/>
    <w:rsid w:val="00BF0D3D"/>
    <w:rsid w:val="00BF3B43"/>
    <w:rsid w:val="00BF6A9F"/>
    <w:rsid w:val="00C0132A"/>
    <w:rsid w:val="00C12705"/>
    <w:rsid w:val="00C17E8A"/>
    <w:rsid w:val="00C25CC3"/>
    <w:rsid w:val="00C31514"/>
    <w:rsid w:val="00C3263A"/>
    <w:rsid w:val="00C341F8"/>
    <w:rsid w:val="00C47B78"/>
    <w:rsid w:val="00C47B87"/>
    <w:rsid w:val="00C50C04"/>
    <w:rsid w:val="00C50DEE"/>
    <w:rsid w:val="00C51E7F"/>
    <w:rsid w:val="00C52FC7"/>
    <w:rsid w:val="00C55F69"/>
    <w:rsid w:val="00C57188"/>
    <w:rsid w:val="00C70750"/>
    <w:rsid w:val="00C70DEA"/>
    <w:rsid w:val="00C71752"/>
    <w:rsid w:val="00C71D5D"/>
    <w:rsid w:val="00C7271A"/>
    <w:rsid w:val="00C8030D"/>
    <w:rsid w:val="00C81D8F"/>
    <w:rsid w:val="00C830C9"/>
    <w:rsid w:val="00C8415D"/>
    <w:rsid w:val="00C871C7"/>
    <w:rsid w:val="00C926D6"/>
    <w:rsid w:val="00C9500D"/>
    <w:rsid w:val="00C96938"/>
    <w:rsid w:val="00C96DDA"/>
    <w:rsid w:val="00C9719B"/>
    <w:rsid w:val="00CA08B6"/>
    <w:rsid w:val="00CA0EDC"/>
    <w:rsid w:val="00CA1F1E"/>
    <w:rsid w:val="00CA3B31"/>
    <w:rsid w:val="00CA45FD"/>
    <w:rsid w:val="00CB096C"/>
    <w:rsid w:val="00CB15B0"/>
    <w:rsid w:val="00CB3F00"/>
    <w:rsid w:val="00CB429C"/>
    <w:rsid w:val="00CC3CB7"/>
    <w:rsid w:val="00CC5DF3"/>
    <w:rsid w:val="00CC74F2"/>
    <w:rsid w:val="00CD11D9"/>
    <w:rsid w:val="00CD4B9D"/>
    <w:rsid w:val="00CE2EC0"/>
    <w:rsid w:val="00CE54D1"/>
    <w:rsid w:val="00CE5661"/>
    <w:rsid w:val="00CE6942"/>
    <w:rsid w:val="00CE6A1F"/>
    <w:rsid w:val="00CF1D73"/>
    <w:rsid w:val="00CF4502"/>
    <w:rsid w:val="00D02A9C"/>
    <w:rsid w:val="00D0516C"/>
    <w:rsid w:val="00D11BB4"/>
    <w:rsid w:val="00D206DA"/>
    <w:rsid w:val="00D2390B"/>
    <w:rsid w:val="00D2437E"/>
    <w:rsid w:val="00D328EC"/>
    <w:rsid w:val="00D34CC7"/>
    <w:rsid w:val="00D3769E"/>
    <w:rsid w:val="00D40CE9"/>
    <w:rsid w:val="00D4207E"/>
    <w:rsid w:val="00D46EF2"/>
    <w:rsid w:val="00D56B91"/>
    <w:rsid w:val="00D64B1D"/>
    <w:rsid w:val="00D64F20"/>
    <w:rsid w:val="00D6524D"/>
    <w:rsid w:val="00D657D6"/>
    <w:rsid w:val="00D6687C"/>
    <w:rsid w:val="00D669FD"/>
    <w:rsid w:val="00D71D04"/>
    <w:rsid w:val="00D7207A"/>
    <w:rsid w:val="00D808BE"/>
    <w:rsid w:val="00D81D81"/>
    <w:rsid w:val="00D828CD"/>
    <w:rsid w:val="00D902E7"/>
    <w:rsid w:val="00D94ACF"/>
    <w:rsid w:val="00DA23A9"/>
    <w:rsid w:val="00DA32FB"/>
    <w:rsid w:val="00DA5681"/>
    <w:rsid w:val="00DA6CAC"/>
    <w:rsid w:val="00DB120E"/>
    <w:rsid w:val="00DB496A"/>
    <w:rsid w:val="00DB7F4B"/>
    <w:rsid w:val="00DC013E"/>
    <w:rsid w:val="00DC6F02"/>
    <w:rsid w:val="00DC7D92"/>
    <w:rsid w:val="00DD4A04"/>
    <w:rsid w:val="00DF20B6"/>
    <w:rsid w:val="00DF3B29"/>
    <w:rsid w:val="00E01189"/>
    <w:rsid w:val="00E0336C"/>
    <w:rsid w:val="00E0462B"/>
    <w:rsid w:val="00E04758"/>
    <w:rsid w:val="00E1604A"/>
    <w:rsid w:val="00E41E60"/>
    <w:rsid w:val="00E42894"/>
    <w:rsid w:val="00E45A58"/>
    <w:rsid w:val="00E51A1C"/>
    <w:rsid w:val="00E53ADE"/>
    <w:rsid w:val="00E552D1"/>
    <w:rsid w:val="00E671DA"/>
    <w:rsid w:val="00E85EEE"/>
    <w:rsid w:val="00E87148"/>
    <w:rsid w:val="00E878D0"/>
    <w:rsid w:val="00E87CA2"/>
    <w:rsid w:val="00E90340"/>
    <w:rsid w:val="00E91AB9"/>
    <w:rsid w:val="00E95AB6"/>
    <w:rsid w:val="00EA5A6B"/>
    <w:rsid w:val="00EB0C95"/>
    <w:rsid w:val="00EB1B7C"/>
    <w:rsid w:val="00EC69C0"/>
    <w:rsid w:val="00ED5C69"/>
    <w:rsid w:val="00EE6BAA"/>
    <w:rsid w:val="00F0203F"/>
    <w:rsid w:val="00F02BEA"/>
    <w:rsid w:val="00F03CA0"/>
    <w:rsid w:val="00F045F3"/>
    <w:rsid w:val="00F066F4"/>
    <w:rsid w:val="00F1175D"/>
    <w:rsid w:val="00F15A0C"/>
    <w:rsid w:val="00F15B5B"/>
    <w:rsid w:val="00F17919"/>
    <w:rsid w:val="00F21A7C"/>
    <w:rsid w:val="00F23658"/>
    <w:rsid w:val="00F23A75"/>
    <w:rsid w:val="00F25759"/>
    <w:rsid w:val="00F27CA3"/>
    <w:rsid w:val="00F314C2"/>
    <w:rsid w:val="00F33744"/>
    <w:rsid w:val="00F41A2A"/>
    <w:rsid w:val="00F46977"/>
    <w:rsid w:val="00F545B9"/>
    <w:rsid w:val="00F618C6"/>
    <w:rsid w:val="00F62B67"/>
    <w:rsid w:val="00F63A73"/>
    <w:rsid w:val="00F6547D"/>
    <w:rsid w:val="00F70A10"/>
    <w:rsid w:val="00F70E8C"/>
    <w:rsid w:val="00F71C93"/>
    <w:rsid w:val="00F737FD"/>
    <w:rsid w:val="00F823F7"/>
    <w:rsid w:val="00F85815"/>
    <w:rsid w:val="00F85C56"/>
    <w:rsid w:val="00F86E04"/>
    <w:rsid w:val="00F87322"/>
    <w:rsid w:val="00F9338F"/>
    <w:rsid w:val="00F96E96"/>
    <w:rsid w:val="00F97854"/>
    <w:rsid w:val="00FA7521"/>
    <w:rsid w:val="00FB0F86"/>
    <w:rsid w:val="00FB1E6E"/>
    <w:rsid w:val="00FC0A49"/>
    <w:rsid w:val="00FC6684"/>
    <w:rsid w:val="00FD0DC5"/>
    <w:rsid w:val="00FD106B"/>
    <w:rsid w:val="00FD12D0"/>
    <w:rsid w:val="00FD745B"/>
    <w:rsid w:val="00FF1AA9"/>
    <w:rsid w:val="00FF1E76"/>
    <w:rsid w:val="00FF246B"/>
    <w:rsid w:val="00FF5902"/>
    <w:rsid w:val="057C6995"/>
    <w:rsid w:val="0B872935"/>
    <w:rsid w:val="0E21521A"/>
    <w:rsid w:val="0E808A8E"/>
    <w:rsid w:val="0FC748D4"/>
    <w:rsid w:val="0FE79879"/>
    <w:rsid w:val="123E8E1B"/>
    <w:rsid w:val="129DD5A9"/>
    <w:rsid w:val="17688C24"/>
    <w:rsid w:val="189DED19"/>
    <w:rsid w:val="1901DED2"/>
    <w:rsid w:val="199C52D7"/>
    <w:rsid w:val="19DF3CAD"/>
    <w:rsid w:val="1FDA7BC0"/>
    <w:rsid w:val="252AC857"/>
    <w:rsid w:val="252C2619"/>
    <w:rsid w:val="260C72F8"/>
    <w:rsid w:val="26D4AF0B"/>
    <w:rsid w:val="2B05A854"/>
    <w:rsid w:val="2B4F6910"/>
    <w:rsid w:val="3128B0A2"/>
    <w:rsid w:val="313EFE10"/>
    <w:rsid w:val="31F432FD"/>
    <w:rsid w:val="3237B0C7"/>
    <w:rsid w:val="3D0CA7DB"/>
    <w:rsid w:val="4021B091"/>
    <w:rsid w:val="4033C703"/>
    <w:rsid w:val="40A57023"/>
    <w:rsid w:val="40D8893A"/>
    <w:rsid w:val="420C1117"/>
    <w:rsid w:val="47E63259"/>
    <w:rsid w:val="487E5B62"/>
    <w:rsid w:val="505F2104"/>
    <w:rsid w:val="5079D43B"/>
    <w:rsid w:val="53A970C0"/>
    <w:rsid w:val="56B11C65"/>
    <w:rsid w:val="56CB3706"/>
    <w:rsid w:val="5BD7DDB8"/>
    <w:rsid w:val="5DA6DCA3"/>
    <w:rsid w:val="6BC40A23"/>
    <w:rsid w:val="7921B158"/>
    <w:rsid w:val="7AEB13FA"/>
    <w:rsid w:val="7E7A62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CC909F"/>
  <w15:chartTrackingRefBased/>
  <w15:docId w15:val="{C8112318-578C-45D4-9639-3C3D3CD0C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CA" w:eastAsia="en-C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Hyperlink"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4684"/>
    <w:rPr>
      <w:rFonts w:ascii="Arial" w:hAnsi="Arial"/>
      <w:szCs w:val="24"/>
      <w:lang w:val="en-US" w:eastAsia="en-US"/>
    </w:rPr>
  </w:style>
  <w:style w:type="paragraph" w:styleId="Heading1">
    <w:name w:val="heading 1"/>
    <w:basedOn w:val="Normal"/>
    <w:next w:val="Normal"/>
    <w:link w:val="Heading1Char"/>
    <w:qFormat/>
    <w:rsid w:val="008B4684"/>
    <w:pPr>
      <w:keepNext/>
      <w:spacing w:before="240" w:after="60"/>
      <w:outlineLvl w:val="0"/>
    </w:pPr>
    <w:rPr>
      <w:rFonts w:cs="Arial"/>
      <w:b/>
      <w:bCs/>
      <w:kern w:val="32"/>
      <w:sz w:val="32"/>
      <w:szCs w:val="32"/>
    </w:rPr>
  </w:style>
  <w:style w:type="paragraph" w:styleId="Heading2">
    <w:name w:val="heading 2"/>
    <w:basedOn w:val="Normal"/>
    <w:next w:val="Normal"/>
    <w:link w:val="Heading2Char"/>
    <w:qFormat/>
    <w:rsid w:val="005351EF"/>
    <w:pPr>
      <w:keepNext/>
      <w:spacing w:before="240" w:after="60"/>
      <w:outlineLvl w:val="1"/>
    </w:pPr>
    <w:rPr>
      <w:rFonts w:cs="Arial"/>
      <w:b/>
      <w:bCs/>
      <w:iCs/>
      <w:sz w:val="28"/>
      <w:szCs w:val="28"/>
    </w:rPr>
  </w:style>
  <w:style w:type="paragraph" w:styleId="Heading3">
    <w:name w:val="heading 3"/>
    <w:basedOn w:val="Normal"/>
    <w:next w:val="Normal"/>
    <w:link w:val="Heading3Char"/>
    <w:qFormat/>
    <w:rsid w:val="005351EF"/>
    <w:pPr>
      <w:keepNext/>
      <w:spacing w:before="240" w:after="60"/>
      <w:outlineLvl w:val="2"/>
    </w:pPr>
    <w:rPr>
      <w:rFonts w:cs="Arial"/>
      <w:b/>
      <w:bCs/>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4D32EB"/>
    <w:pPr>
      <w:tabs>
        <w:tab w:val="center" w:pos="4320"/>
        <w:tab w:val="right" w:pos="8640"/>
      </w:tabs>
    </w:pPr>
  </w:style>
  <w:style w:type="paragraph" w:styleId="Footer">
    <w:name w:val="footer"/>
    <w:basedOn w:val="Normal"/>
    <w:link w:val="FooterChar"/>
    <w:uiPriority w:val="99"/>
    <w:rsid w:val="004D32EB"/>
    <w:pPr>
      <w:tabs>
        <w:tab w:val="center" w:pos="4320"/>
        <w:tab w:val="right" w:pos="8640"/>
      </w:tabs>
    </w:pPr>
  </w:style>
  <w:style w:type="table" w:styleId="TableGrid">
    <w:name w:val="Table Grid"/>
    <w:basedOn w:val="TableNormal"/>
    <w:rsid w:val="008B46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775EA1"/>
    <w:rPr>
      <w:rFonts w:ascii="Arial" w:hAnsi="Arial"/>
      <w:szCs w:val="24"/>
    </w:rPr>
  </w:style>
  <w:style w:type="character" w:styleId="Hyperlink">
    <w:name w:val="Hyperlink"/>
    <w:uiPriority w:val="99"/>
    <w:unhideWhenUsed/>
    <w:rsid w:val="00DB120E"/>
    <w:rPr>
      <w:color w:val="0563C1"/>
      <w:u w:val="single"/>
    </w:rPr>
  </w:style>
  <w:style w:type="paragraph" w:styleId="ListParagraph">
    <w:name w:val="List Paragraph"/>
    <w:basedOn w:val="Normal"/>
    <w:uiPriority w:val="34"/>
    <w:qFormat/>
    <w:rsid w:val="005351EF"/>
    <w:pPr>
      <w:ind w:left="720"/>
      <w:contextualSpacing/>
    </w:pPr>
  </w:style>
  <w:style w:type="character" w:customStyle="1" w:styleId="Heading1Char">
    <w:name w:val="Heading 1 Char"/>
    <w:basedOn w:val="DefaultParagraphFont"/>
    <w:link w:val="Heading1"/>
    <w:rsid w:val="001E3699"/>
    <w:rPr>
      <w:rFonts w:ascii="Arial" w:hAnsi="Arial" w:cs="Arial"/>
      <w:b/>
      <w:bCs/>
      <w:kern w:val="32"/>
      <w:sz w:val="32"/>
      <w:szCs w:val="32"/>
      <w:lang w:val="en-US" w:eastAsia="en-US"/>
    </w:rPr>
  </w:style>
  <w:style w:type="character" w:customStyle="1" w:styleId="Heading2Char">
    <w:name w:val="Heading 2 Char"/>
    <w:basedOn w:val="DefaultParagraphFont"/>
    <w:link w:val="Heading2"/>
    <w:rsid w:val="001E3699"/>
    <w:rPr>
      <w:rFonts w:ascii="Arial" w:hAnsi="Arial" w:cs="Arial"/>
      <w:b/>
      <w:bCs/>
      <w:iCs/>
      <w:sz w:val="28"/>
      <w:szCs w:val="28"/>
      <w:lang w:val="en-US" w:eastAsia="en-US"/>
    </w:rPr>
  </w:style>
  <w:style w:type="character" w:customStyle="1" w:styleId="Heading3Char">
    <w:name w:val="Heading 3 Char"/>
    <w:basedOn w:val="DefaultParagraphFont"/>
    <w:link w:val="Heading3"/>
    <w:rsid w:val="001E3699"/>
    <w:rPr>
      <w:rFonts w:ascii="Arial" w:hAnsi="Arial" w:cs="Arial"/>
      <w:b/>
      <w:bCs/>
      <w:sz w:val="24"/>
      <w:szCs w:val="26"/>
      <w:lang w:val="en-US" w:eastAsia="en-US"/>
    </w:rPr>
  </w:style>
  <w:style w:type="paragraph" w:customStyle="1" w:styleId="Default">
    <w:name w:val="Default"/>
    <w:rsid w:val="000132CE"/>
    <w:pPr>
      <w:autoSpaceDE w:val="0"/>
      <w:autoSpaceDN w:val="0"/>
      <w:adjustRightInd w:val="0"/>
    </w:pPr>
    <w:rPr>
      <w:rFonts w:ascii="Arial" w:hAnsi="Arial" w:cs="Arial"/>
      <w:color w:val="000000"/>
      <w:sz w:val="24"/>
      <w:szCs w:val="24"/>
      <w:lang w:val="en-US"/>
    </w:rPr>
  </w:style>
  <w:style w:type="character" w:styleId="UnresolvedMention">
    <w:name w:val="Unresolved Mention"/>
    <w:basedOn w:val="DefaultParagraphFont"/>
    <w:uiPriority w:val="99"/>
    <w:semiHidden/>
    <w:unhideWhenUsed/>
    <w:rsid w:val="000E25E8"/>
    <w:rPr>
      <w:color w:val="605E5C"/>
      <w:shd w:val="clear" w:color="auto" w:fill="E1DFDD"/>
    </w:rPr>
  </w:style>
  <w:style w:type="character" w:customStyle="1" w:styleId="ui-provider">
    <w:name w:val="ui-provider"/>
    <w:basedOn w:val="DefaultParagraphFont"/>
    <w:uiPriority w:val="1"/>
    <w:rsid w:val="0E808A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003567">
      <w:bodyDiv w:val="1"/>
      <w:marLeft w:val="0"/>
      <w:marRight w:val="0"/>
      <w:marTop w:val="0"/>
      <w:marBottom w:val="0"/>
      <w:divBdr>
        <w:top w:val="none" w:sz="0" w:space="0" w:color="auto"/>
        <w:left w:val="none" w:sz="0" w:space="0" w:color="auto"/>
        <w:bottom w:val="none" w:sz="0" w:space="0" w:color="auto"/>
        <w:right w:val="none" w:sz="0" w:space="0" w:color="auto"/>
      </w:divBdr>
      <w:divsChild>
        <w:div w:id="424955983">
          <w:marLeft w:val="274"/>
          <w:marRight w:val="0"/>
          <w:marTop w:val="20"/>
          <w:marBottom w:val="20"/>
          <w:divBdr>
            <w:top w:val="none" w:sz="0" w:space="0" w:color="auto"/>
            <w:left w:val="none" w:sz="0" w:space="0" w:color="auto"/>
            <w:bottom w:val="none" w:sz="0" w:space="0" w:color="auto"/>
            <w:right w:val="none" w:sz="0" w:space="0" w:color="auto"/>
          </w:divBdr>
        </w:div>
        <w:div w:id="1051613827">
          <w:marLeft w:val="274"/>
          <w:marRight w:val="0"/>
          <w:marTop w:val="20"/>
          <w:marBottom w:val="20"/>
          <w:divBdr>
            <w:top w:val="none" w:sz="0" w:space="0" w:color="auto"/>
            <w:left w:val="none" w:sz="0" w:space="0" w:color="auto"/>
            <w:bottom w:val="none" w:sz="0" w:space="0" w:color="auto"/>
            <w:right w:val="none" w:sz="0" w:space="0" w:color="auto"/>
          </w:divBdr>
        </w:div>
        <w:div w:id="1288195309">
          <w:marLeft w:val="274"/>
          <w:marRight w:val="0"/>
          <w:marTop w:val="20"/>
          <w:marBottom w:val="20"/>
          <w:divBdr>
            <w:top w:val="none" w:sz="0" w:space="0" w:color="auto"/>
            <w:left w:val="none" w:sz="0" w:space="0" w:color="auto"/>
            <w:bottom w:val="none" w:sz="0" w:space="0" w:color="auto"/>
            <w:right w:val="none" w:sz="0" w:space="0" w:color="auto"/>
          </w:divBdr>
        </w:div>
        <w:div w:id="1514957596">
          <w:marLeft w:val="274"/>
          <w:marRight w:val="0"/>
          <w:marTop w:val="20"/>
          <w:marBottom w:val="20"/>
          <w:divBdr>
            <w:top w:val="none" w:sz="0" w:space="0" w:color="auto"/>
            <w:left w:val="none" w:sz="0" w:space="0" w:color="auto"/>
            <w:bottom w:val="none" w:sz="0" w:space="0" w:color="auto"/>
            <w:right w:val="none" w:sz="0" w:space="0" w:color="auto"/>
          </w:divBdr>
        </w:div>
        <w:div w:id="1736277300">
          <w:marLeft w:val="274"/>
          <w:marRight w:val="0"/>
          <w:marTop w:val="20"/>
          <w:marBottom w:val="20"/>
          <w:divBdr>
            <w:top w:val="none" w:sz="0" w:space="0" w:color="auto"/>
            <w:left w:val="none" w:sz="0" w:space="0" w:color="auto"/>
            <w:bottom w:val="none" w:sz="0" w:space="0" w:color="auto"/>
            <w:right w:val="none" w:sz="0" w:space="0" w:color="auto"/>
          </w:divBdr>
        </w:div>
      </w:divsChild>
    </w:div>
    <w:div w:id="820804519">
      <w:bodyDiv w:val="1"/>
      <w:marLeft w:val="0"/>
      <w:marRight w:val="0"/>
      <w:marTop w:val="0"/>
      <w:marBottom w:val="0"/>
      <w:divBdr>
        <w:top w:val="none" w:sz="0" w:space="0" w:color="auto"/>
        <w:left w:val="none" w:sz="0" w:space="0" w:color="auto"/>
        <w:bottom w:val="none" w:sz="0" w:space="0" w:color="auto"/>
        <w:right w:val="none" w:sz="0" w:space="0" w:color="auto"/>
      </w:divBdr>
      <w:divsChild>
        <w:div w:id="3754877">
          <w:marLeft w:val="547"/>
          <w:marRight w:val="0"/>
          <w:marTop w:val="240"/>
          <w:marBottom w:val="0"/>
          <w:divBdr>
            <w:top w:val="none" w:sz="0" w:space="0" w:color="auto"/>
            <w:left w:val="none" w:sz="0" w:space="0" w:color="auto"/>
            <w:bottom w:val="none" w:sz="0" w:space="0" w:color="auto"/>
            <w:right w:val="none" w:sz="0" w:space="0" w:color="auto"/>
          </w:divBdr>
        </w:div>
        <w:div w:id="429666368">
          <w:marLeft w:val="547"/>
          <w:marRight w:val="0"/>
          <w:marTop w:val="240"/>
          <w:marBottom w:val="0"/>
          <w:divBdr>
            <w:top w:val="none" w:sz="0" w:space="0" w:color="auto"/>
            <w:left w:val="none" w:sz="0" w:space="0" w:color="auto"/>
            <w:bottom w:val="none" w:sz="0" w:space="0" w:color="auto"/>
            <w:right w:val="none" w:sz="0" w:space="0" w:color="auto"/>
          </w:divBdr>
        </w:div>
        <w:div w:id="723137160">
          <w:marLeft w:val="547"/>
          <w:marRight w:val="0"/>
          <w:marTop w:val="240"/>
          <w:marBottom w:val="0"/>
          <w:divBdr>
            <w:top w:val="none" w:sz="0" w:space="0" w:color="auto"/>
            <w:left w:val="none" w:sz="0" w:space="0" w:color="auto"/>
            <w:bottom w:val="none" w:sz="0" w:space="0" w:color="auto"/>
            <w:right w:val="none" w:sz="0" w:space="0" w:color="auto"/>
          </w:divBdr>
        </w:div>
      </w:divsChild>
    </w:div>
    <w:div w:id="1322276004">
      <w:bodyDiv w:val="1"/>
      <w:marLeft w:val="0"/>
      <w:marRight w:val="0"/>
      <w:marTop w:val="0"/>
      <w:marBottom w:val="0"/>
      <w:divBdr>
        <w:top w:val="none" w:sz="0" w:space="0" w:color="auto"/>
        <w:left w:val="none" w:sz="0" w:space="0" w:color="auto"/>
        <w:bottom w:val="none" w:sz="0" w:space="0" w:color="auto"/>
        <w:right w:val="none" w:sz="0" w:space="0" w:color="auto"/>
      </w:divBdr>
      <w:divsChild>
        <w:div w:id="278993016">
          <w:marLeft w:val="274"/>
          <w:marRight w:val="0"/>
          <w:marTop w:val="150"/>
          <w:marBottom w:val="0"/>
          <w:divBdr>
            <w:top w:val="none" w:sz="0" w:space="0" w:color="auto"/>
            <w:left w:val="none" w:sz="0" w:space="0" w:color="auto"/>
            <w:bottom w:val="none" w:sz="0" w:space="0" w:color="auto"/>
            <w:right w:val="none" w:sz="0" w:space="0" w:color="auto"/>
          </w:divBdr>
        </w:div>
        <w:div w:id="325788658">
          <w:marLeft w:val="274"/>
          <w:marRight w:val="0"/>
          <w:marTop w:val="150"/>
          <w:marBottom w:val="0"/>
          <w:divBdr>
            <w:top w:val="none" w:sz="0" w:space="0" w:color="auto"/>
            <w:left w:val="none" w:sz="0" w:space="0" w:color="auto"/>
            <w:bottom w:val="none" w:sz="0" w:space="0" w:color="auto"/>
            <w:right w:val="none" w:sz="0" w:space="0" w:color="auto"/>
          </w:divBdr>
        </w:div>
        <w:div w:id="370692564">
          <w:marLeft w:val="274"/>
          <w:marRight w:val="0"/>
          <w:marTop w:val="150"/>
          <w:marBottom w:val="0"/>
          <w:divBdr>
            <w:top w:val="none" w:sz="0" w:space="0" w:color="auto"/>
            <w:left w:val="none" w:sz="0" w:space="0" w:color="auto"/>
            <w:bottom w:val="none" w:sz="0" w:space="0" w:color="auto"/>
            <w:right w:val="none" w:sz="0" w:space="0" w:color="auto"/>
          </w:divBdr>
        </w:div>
        <w:div w:id="527185734">
          <w:marLeft w:val="274"/>
          <w:marRight w:val="0"/>
          <w:marTop w:val="150"/>
          <w:marBottom w:val="0"/>
          <w:divBdr>
            <w:top w:val="none" w:sz="0" w:space="0" w:color="auto"/>
            <w:left w:val="none" w:sz="0" w:space="0" w:color="auto"/>
            <w:bottom w:val="none" w:sz="0" w:space="0" w:color="auto"/>
            <w:right w:val="none" w:sz="0" w:space="0" w:color="auto"/>
          </w:divBdr>
        </w:div>
        <w:div w:id="778910101">
          <w:marLeft w:val="274"/>
          <w:marRight w:val="0"/>
          <w:marTop w:val="150"/>
          <w:marBottom w:val="0"/>
          <w:divBdr>
            <w:top w:val="none" w:sz="0" w:space="0" w:color="auto"/>
            <w:left w:val="none" w:sz="0" w:space="0" w:color="auto"/>
            <w:bottom w:val="none" w:sz="0" w:space="0" w:color="auto"/>
            <w:right w:val="none" w:sz="0" w:space="0" w:color="auto"/>
          </w:divBdr>
        </w:div>
        <w:div w:id="791092755">
          <w:marLeft w:val="274"/>
          <w:marRight w:val="0"/>
          <w:marTop w:val="150"/>
          <w:marBottom w:val="0"/>
          <w:divBdr>
            <w:top w:val="none" w:sz="0" w:space="0" w:color="auto"/>
            <w:left w:val="none" w:sz="0" w:space="0" w:color="auto"/>
            <w:bottom w:val="none" w:sz="0" w:space="0" w:color="auto"/>
            <w:right w:val="none" w:sz="0" w:space="0" w:color="auto"/>
          </w:divBdr>
        </w:div>
        <w:div w:id="999385481">
          <w:marLeft w:val="274"/>
          <w:marRight w:val="0"/>
          <w:marTop w:val="150"/>
          <w:marBottom w:val="0"/>
          <w:divBdr>
            <w:top w:val="none" w:sz="0" w:space="0" w:color="auto"/>
            <w:left w:val="none" w:sz="0" w:space="0" w:color="auto"/>
            <w:bottom w:val="none" w:sz="0" w:space="0" w:color="auto"/>
            <w:right w:val="none" w:sz="0" w:space="0" w:color="auto"/>
          </w:divBdr>
        </w:div>
        <w:div w:id="1202474865">
          <w:marLeft w:val="274"/>
          <w:marRight w:val="0"/>
          <w:marTop w:val="150"/>
          <w:marBottom w:val="0"/>
          <w:divBdr>
            <w:top w:val="none" w:sz="0" w:space="0" w:color="auto"/>
            <w:left w:val="none" w:sz="0" w:space="0" w:color="auto"/>
            <w:bottom w:val="none" w:sz="0" w:space="0" w:color="auto"/>
            <w:right w:val="none" w:sz="0" w:space="0" w:color="auto"/>
          </w:divBdr>
        </w:div>
        <w:div w:id="1694959001">
          <w:marLeft w:val="274"/>
          <w:marRight w:val="0"/>
          <w:marTop w:val="150"/>
          <w:marBottom w:val="0"/>
          <w:divBdr>
            <w:top w:val="none" w:sz="0" w:space="0" w:color="auto"/>
            <w:left w:val="none" w:sz="0" w:space="0" w:color="auto"/>
            <w:bottom w:val="none" w:sz="0" w:space="0" w:color="auto"/>
            <w:right w:val="none" w:sz="0" w:space="0" w:color="auto"/>
          </w:divBdr>
        </w:div>
        <w:div w:id="1721124149">
          <w:marLeft w:val="274"/>
          <w:marRight w:val="0"/>
          <w:marTop w:val="150"/>
          <w:marBottom w:val="0"/>
          <w:divBdr>
            <w:top w:val="none" w:sz="0" w:space="0" w:color="auto"/>
            <w:left w:val="none" w:sz="0" w:space="0" w:color="auto"/>
            <w:bottom w:val="none" w:sz="0" w:space="0" w:color="auto"/>
            <w:right w:val="none" w:sz="0" w:space="0" w:color="auto"/>
          </w:divBdr>
        </w:div>
        <w:div w:id="1832987094">
          <w:marLeft w:val="274"/>
          <w:marRight w:val="0"/>
          <w:marTop w:val="150"/>
          <w:marBottom w:val="0"/>
          <w:divBdr>
            <w:top w:val="none" w:sz="0" w:space="0" w:color="auto"/>
            <w:left w:val="none" w:sz="0" w:space="0" w:color="auto"/>
            <w:bottom w:val="none" w:sz="0" w:space="0" w:color="auto"/>
            <w:right w:val="none" w:sz="0" w:space="0" w:color="auto"/>
          </w:divBdr>
        </w:div>
      </w:divsChild>
    </w:div>
    <w:div w:id="1722292008">
      <w:bodyDiv w:val="1"/>
      <w:marLeft w:val="0"/>
      <w:marRight w:val="0"/>
      <w:marTop w:val="0"/>
      <w:marBottom w:val="0"/>
      <w:divBdr>
        <w:top w:val="none" w:sz="0" w:space="0" w:color="auto"/>
        <w:left w:val="none" w:sz="0" w:space="0" w:color="auto"/>
        <w:bottom w:val="none" w:sz="0" w:space="0" w:color="auto"/>
        <w:right w:val="none" w:sz="0" w:space="0" w:color="auto"/>
      </w:divBdr>
      <w:divsChild>
        <w:div w:id="19479469">
          <w:marLeft w:val="274"/>
          <w:marRight w:val="0"/>
          <w:marTop w:val="120"/>
          <w:marBottom w:val="0"/>
          <w:divBdr>
            <w:top w:val="none" w:sz="0" w:space="0" w:color="auto"/>
            <w:left w:val="none" w:sz="0" w:space="0" w:color="auto"/>
            <w:bottom w:val="none" w:sz="0" w:space="0" w:color="auto"/>
            <w:right w:val="none" w:sz="0" w:space="0" w:color="auto"/>
          </w:divBdr>
        </w:div>
        <w:div w:id="146939992">
          <w:marLeft w:val="274"/>
          <w:marRight w:val="0"/>
          <w:marTop w:val="120"/>
          <w:marBottom w:val="0"/>
          <w:divBdr>
            <w:top w:val="none" w:sz="0" w:space="0" w:color="auto"/>
            <w:left w:val="none" w:sz="0" w:space="0" w:color="auto"/>
            <w:bottom w:val="none" w:sz="0" w:space="0" w:color="auto"/>
            <w:right w:val="none" w:sz="0" w:space="0" w:color="auto"/>
          </w:divBdr>
        </w:div>
        <w:div w:id="189271334">
          <w:marLeft w:val="274"/>
          <w:marRight w:val="0"/>
          <w:marTop w:val="120"/>
          <w:marBottom w:val="0"/>
          <w:divBdr>
            <w:top w:val="none" w:sz="0" w:space="0" w:color="auto"/>
            <w:left w:val="none" w:sz="0" w:space="0" w:color="auto"/>
            <w:bottom w:val="none" w:sz="0" w:space="0" w:color="auto"/>
            <w:right w:val="none" w:sz="0" w:space="0" w:color="auto"/>
          </w:divBdr>
        </w:div>
        <w:div w:id="372735092">
          <w:marLeft w:val="274"/>
          <w:marRight w:val="0"/>
          <w:marTop w:val="120"/>
          <w:marBottom w:val="0"/>
          <w:divBdr>
            <w:top w:val="none" w:sz="0" w:space="0" w:color="auto"/>
            <w:left w:val="none" w:sz="0" w:space="0" w:color="auto"/>
            <w:bottom w:val="none" w:sz="0" w:space="0" w:color="auto"/>
            <w:right w:val="none" w:sz="0" w:space="0" w:color="auto"/>
          </w:divBdr>
        </w:div>
        <w:div w:id="430858829">
          <w:marLeft w:val="274"/>
          <w:marRight w:val="0"/>
          <w:marTop w:val="120"/>
          <w:marBottom w:val="60"/>
          <w:divBdr>
            <w:top w:val="none" w:sz="0" w:space="0" w:color="auto"/>
            <w:left w:val="none" w:sz="0" w:space="0" w:color="auto"/>
            <w:bottom w:val="none" w:sz="0" w:space="0" w:color="auto"/>
            <w:right w:val="none" w:sz="0" w:space="0" w:color="auto"/>
          </w:divBdr>
        </w:div>
        <w:div w:id="457184106">
          <w:marLeft w:val="274"/>
          <w:marRight w:val="0"/>
          <w:marTop w:val="120"/>
          <w:marBottom w:val="0"/>
          <w:divBdr>
            <w:top w:val="none" w:sz="0" w:space="0" w:color="auto"/>
            <w:left w:val="none" w:sz="0" w:space="0" w:color="auto"/>
            <w:bottom w:val="none" w:sz="0" w:space="0" w:color="auto"/>
            <w:right w:val="none" w:sz="0" w:space="0" w:color="auto"/>
          </w:divBdr>
        </w:div>
        <w:div w:id="489753381">
          <w:marLeft w:val="274"/>
          <w:marRight w:val="0"/>
          <w:marTop w:val="120"/>
          <w:marBottom w:val="0"/>
          <w:divBdr>
            <w:top w:val="none" w:sz="0" w:space="0" w:color="auto"/>
            <w:left w:val="none" w:sz="0" w:space="0" w:color="auto"/>
            <w:bottom w:val="none" w:sz="0" w:space="0" w:color="auto"/>
            <w:right w:val="none" w:sz="0" w:space="0" w:color="auto"/>
          </w:divBdr>
        </w:div>
        <w:div w:id="559094767">
          <w:marLeft w:val="274"/>
          <w:marRight w:val="0"/>
          <w:marTop w:val="120"/>
          <w:marBottom w:val="0"/>
          <w:divBdr>
            <w:top w:val="none" w:sz="0" w:space="0" w:color="auto"/>
            <w:left w:val="none" w:sz="0" w:space="0" w:color="auto"/>
            <w:bottom w:val="none" w:sz="0" w:space="0" w:color="auto"/>
            <w:right w:val="none" w:sz="0" w:space="0" w:color="auto"/>
          </w:divBdr>
        </w:div>
        <w:div w:id="669871310">
          <w:marLeft w:val="274"/>
          <w:marRight w:val="0"/>
          <w:marTop w:val="120"/>
          <w:marBottom w:val="0"/>
          <w:divBdr>
            <w:top w:val="none" w:sz="0" w:space="0" w:color="auto"/>
            <w:left w:val="none" w:sz="0" w:space="0" w:color="auto"/>
            <w:bottom w:val="none" w:sz="0" w:space="0" w:color="auto"/>
            <w:right w:val="none" w:sz="0" w:space="0" w:color="auto"/>
          </w:divBdr>
        </w:div>
        <w:div w:id="906569222">
          <w:marLeft w:val="274"/>
          <w:marRight w:val="0"/>
          <w:marTop w:val="120"/>
          <w:marBottom w:val="0"/>
          <w:divBdr>
            <w:top w:val="none" w:sz="0" w:space="0" w:color="auto"/>
            <w:left w:val="none" w:sz="0" w:space="0" w:color="auto"/>
            <w:bottom w:val="none" w:sz="0" w:space="0" w:color="auto"/>
            <w:right w:val="none" w:sz="0" w:space="0" w:color="auto"/>
          </w:divBdr>
        </w:div>
        <w:div w:id="942687524">
          <w:marLeft w:val="274"/>
          <w:marRight w:val="0"/>
          <w:marTop w:val="120"/>
          <w:marBottom w:val="0"/>
          <w:divBdr>
            <w:top w:val="none" w:sz="0" w:space="0" w:color="auto"/>
            <w:left w:val="none" w:sz="0" w:space="0" w:color="auto"/>
            <w:bottom w:val="none" w:sz="0" w:space="0" w:color="auto"/>
            <w:right w:val="none" w:sz="0" w:space="0" w:color="auto"/>
          </w:divBdr>
        </w:div>
        <w:div w:id="959384889">
          <w:marLeft w:val="274"/>
          <w:marRight w:val="0"/>
          <w:marTop w:val="120"/>
          <w:marBottom w:val="0"/>
          <w:divBdr>
            <w:top w:val="none" w:sz="0" w:space="0" w:color="auto"/>
            <w:left w:val="none" w:sz="0" w:space="0" w:color="auto"/>
            <w:bottom w:val="none" w:sz="0" w:space="0" w:color="auto"/>
            <w:right w:val="none" w:sz="0" w:space="0" w:color="auto"/>
          </w:divBdr>
        </w:div>
        <w:div w:id="1038965449">
          <w:marLeft w:val="274"/>
          <w:marRight w:val="0"/>
          <w:marTop w:val="120"/>
          <w:marBottom w:val="0"/>
          <w:divBdr>
            <w:top w:val="none" w:sz="0" w:space="0" w:color="auto"/>
            <w:left w:val="none" w:sz="0" w:space="0" w:color="auto"/>
            <w:bottom w:val="none" w:sz="0" w:space="0" w:color="auto"/>
            <w:right w:val="none" w:sz="0" w:space="0" w:color="auto"/>
          </w:divBdr>
        </w:div>
        <w:div w:id="1325280996">
          <w:marLeft w:val="274"/>
          <w:marRight w:val="0"/>
          <w:marTop w:val="120"/>
          <w:marBottom w:val="0"/>
          <w:divBdr>
            <w:top w:val="none" w:sz="0" w:space="0" w:color="auto"/>
            <w:left w:val="none" w:sz="0" w:space="0" w:color="auto"/>
            <w:bottom w:val="none" w:sz="0" w:space="0" w:color="auto"/>
            <w:right w:val="none" w:sz="0" w:space="0" w:color="auto"/>
          </w:divBdr>
        </w:div>
        <w:div w:id="1403480125">
          <w:marLeft w:val="274"/>
          <w:marRight w:val="0"/>
          <w:marTop w:val="120"/>
          <w:marBottom w:val="0"/>
          <w:divBdr>
            <w:top w:val="none" w:sz="0" w:space="0" w:color="auto"/>
            <w:left w:val="none" w:sz="0" w:space="0" w:color="auto"/>
            <w:bottom w:val="none" w:sz="0" w:space="0" w:color="auto"/>
            <w:right w:val="none" w:sz="0" w:space="0" w:color="auto"/>
          </w:divBdr>
        </w:div>
        <w:div w:id="1451129477">
          <w:marLeft w:val="274"/>
          <w:marRight w:val="0"/>
          <w:marTop w:val="120"/>
          <w:marBottom w:val="0"/>
          <w:divBdr>
            <w:top w:val="none" w:sz="0" w:space="0" w:color="auto"/>
            <w:left w:val="none" w:sz="0" w:space="0" w:color="auto"/>
            <w:bottom w:val="none" w:sz="0" w:space="0" w:color="auto"/>
            <w:right w:val="none" w:sz="0" w:space="0" w:color="auto"/>
          </w:divBdr>
        </w:div>
        <w:div w:id="1677462363">
          <w:marLeft w:val="274"/>
          <w:marRight w:val="0"/>
          <w:marTop w:val="120"/>
          <w:marBottom w:val="0"/>
          <w:divBdr>
            <w:top w:val="none" w:sz="0" w:space="0" w:color="auto"/>
            <w:left w:val="none" w:sz="0" w:space="0" w:color="auto"/>
            <w:bottom w:val="none" w:sz="0" w:space="0" w:color="auto"/>
            <w:right w:val="none" w:sz="0" w:space="0" w:color="auto"/>
          </w:divBdr>
        </w:div>
        <w:div w:id="1691641478">
          <w:marLeft w:val="274"/>
          <w:marRight w:val="0"/>
          <w:marTop w:val="120"/>
          <w:marBottom w:val="0"/>
          <w:divBdr>
            <w:top w:val="none" w:sz="0" w:space="0" w:color="auto"/>
            <w:left w:val="none" w:sz="0" w:space="0" w:color="auto"/>
            <w:bottom w:val="none" w:sz="0" w:space="0" w:color="auto"/>
            <w:right w:val="none" w:sz="0" w:space="0" w:color="auto"/>
          </w:divBdr>
        </w:div>
        <w:div w:id="1999070063">
          <w:marLeft w:val="274"/>
          <w:marRight w:val="0"/>
          <w:marTop w:val="120"/>
          <w:marBottom w:val="0"/>
          <w:divBdr>
            <w:top w:val="none" w:sz="0" w:space="0" w:color="auto"/>
            <w:left w:val="none" w:sz="0" w:space="0" w:color="auto"/>
            <w:bottom w:val="none" w:sz="0" w:space="0" w:color="auto"/>
            <w:right w:val="none" w:sz="0" w:space="0" w:color="auto"/>
          </w:divBdr>
        </w:div>
        <w:div w:id="2032757366">
          <w:marLeft w:val="274"/>
          <w:marRight w:val="0"/>
          <w:marTop w:val="120"/>
          <w:marBottom w:val="0"/>
          <w:divBdr>
            <w:top w:val="none" w:sz="0" w:space="0" w:color="auto"/>
            <w:left w:val="none" w:sz="0" w:space="0" w:color="auto"/>
            <w:bottom w:val="none" w:sz="0" w:space="0" w:color="auto"/>
            <w:right w:val="none" w:sz="0" w:space="0" w:color="auto"/>
          </w:divBdr>
        </w:div>
        <w:div w:id="2120907977">
          <w:marLeft w:val="274"/>
          <w:marRight w:val="0"/>
          <w:marTop w:val="120"/>
          <w:marBottom w:val="0"/>
          <w:divBdr>
            <w:top w:val="none" w:sz="0" w:space="0" w:color="auto"/>
            <w:left w:val="none" w:sz="0" w:space="0" w:color="auto"/>
            <w:bottom w:val="none" w:sz="0" w:space="0" w:color="auto"/>
            <w:right w:val="none" w:sz="0" w:space="0" w:color="auto"/>
          </w:divBdr>
        </w:div>
      </w:divsChild>
    </w:div>
    <w:div w:id="2020808587">
      <w:bodyDiv w:val="1"/>
      <w:marLeft w:val="0"/>
      <w:marRight w:val="0"/>
      <w:marTop w:val="0"/>
      <w:marBottom w:val="0"/>
      <w:divBdr>
        <w:top w:val="none" w:sz="0" w:space="0" w:color="auto"/>
        <w:left w:val="none" w:sz="0" w:space="0" w:color="auto"/>
        <w:bottom w:val="none" w:sz="0" w:space="0" w:color="auto"/>
        <w:right w:val="none" w:sz="0" w:space="0" w:color="auto"/>
      </w:divBdr>
      <w:divsChild>
        <w:div w:id="90006916">
          <w:marLeft w:val="274"/>
          <w:marRight w:val="0"/>
          <w:marTop w:val="120"/>
          <w:marBottom w:val="0"/>
          <w:divBdr>
            <w:top w:val="none" w:sz="0" w:space="0" w:color="auto"/>
            <w:left w:val="none" w:sz="0" w:space="0" w:color="auto"/>
            <w:bottom w:val="none" w:sz="0" w:space="0" w:color="auto"/>
            <w:right w:val="none" w:sz="0" w:space="0" w:color="auto"/>
          </w:divBdr>
        </w:div>
        <w:div w:id="92674786">
          <w:marLeft w:val="274"/>
          <w:marRight w:val="0"/>
          <w:marTop w:val="120"/>
          <w:marBottom w:val="0"/>
          <w:divBdr>
            <w:top w:val="none" w:sz="0" w:space="0" w:color="auto"/>
            <w:left w:val="none" w:sz="0" w:space="0" w:color="auto"/>
            <w:bottom w:val="none" w:sz="0" w:space="0" w:color="auto"/>
            <w:right w:val="none" w:sz="0" w:space="0" w:color="auto"/>
          </w:divBdr>
        </w:div>
        <w:div w:id="111946439">
          <w:marLeft w:val="274"/>
          <w:marRight w:val="0"/>
          <w:marTop w:val="120"/>
          <w:marBottom w:val="0"/>
          <w:divBdr>
            <w:top w:val="none" w:sz="0" w:space="0" w:color="auto"/>
            <w:left w:val="none" w:sz="0" w:space="0" w:color="auto"/>
            <w:bottom w:val="none" w:sz="0" w:space="0" w:color="auto"/>
            <w:right w:val="none" w:sz="0" w:space="0" w:color="auto"/>
          </w:divBdr>
        </w:div>
        <w:div w:id="144787284">
          <w:marLeft w:val="274"/>
          <w:marRight w:val="0"/>
          <w:marTop w:val="120"/>
          <w:marBottom w:val="0"/>
          <w:divBdr>
            <w:top w:val="none" w:sz="0" w:space="0" w:color="auto"/>
            <w:left w:val="none" w:sz="0" w:space="0" w:color="auto"/>
            <w:bottom w:val="none" w:sz="0" w:space="0" w:color="auto"/>
            <w:right w:val="none" w:sz="0" w:space="0" w:color="auto"/>
          </w:divBdr>
        </w:div>
        <w:div w:id="160198956">
          <w:marLeft w:val="274"/>
          <w:marRight w:val="0"/>
          <w:marTop w:val="120"/>
          <w:marBottom w:val="0"/>
          <w:divBdr>
            <w:top w:val="none" w:sz="0" w:space="0" w:color="auto"/>
            <w:left w:val="none" w:sz="0" w:space="0" w:color="auto"/>
            <w:bottom w:val="none" w:sz="0" w:space="0" w:color="auto"/>
            <w:right w:val="none" w:sz="0" w:space="0" w:color="auto"/>
          </w:divBdr>
        </w:div>
        <w:div w:id="220598528">
          <w:marLeft w:val="274"/>
          <w:marRight w:val="0"/>
          <w:marTop w:val="120"/>
          <w:marBottom w:val="0"/>
          <w:divBdr>
            <w:top w:val="none" w:sz="0" w:space="0" w:color="auto"/>
            <w:left w:val="none" w:sz="0" w:space="0" w:color="auto"/>
            <w:bottom w:val="none" w:sz="0" w:space="0" w:color="auto"/>
            <w:right w:val="none" w:sz="0" w:space="0" w:color="auto"/>
          </w:divBdr>
        </w:div>
        <w:div w:id="245266982">
          <w:marLeft w:val="274"/>
          <w:marRight w:val="0"/>
          <w:marTop w:val="120"/>
          <w:marBottom w:val="0"/>
          <w:divBdr>
            <w:top w:val="none" w:sz="0" w:space="0" w:color="auto"/>
            <w:left w:val="none" w:sz="0" w:space="0" w:color="auto"/>
            <w:bottom w:val="none" w:sz="0" w:space="0" w:color="auto"/>
            <w:right w:val="none" w:sz="0" w:space="0" w:color="auto"/>
          </w:divBdr>
        </w:div>
        <w:div w:id="313799016">
          <w:marLeft w:val="274"/>
          <w:marRight w:val="0"/>
          <w:marTop w:val="120"/>
          <w:marBottom w:val="0"/>
          <w:divBdr>
            <w:top w:val="none" w:sz="0" w:space="0" w:color="auto"/>
            <w:left w:val="none" w:sz="0" w:space="0" w:color="auto"/>
            <w:bottom w:val="none" w:sz="0" w:space="0" w:color="auto"/>
            <w:right w:val="none" w:sz="0" w:space="0" w:color="auto"/>
          </w:divBdr>
        </w:div>
        <w:div w:id="399981543">
          <w:marLeft w:val="274"/>
          <w:marRight w:val="0"/>
          <w:marTop w:val="120"/>
          <w:marBottom w:val="60"/>
          <w:divBdr>
            <w:top w:val="none" w:sz="0" w:space="0" w:color="auto"/>
            <w:left w:val="none" w:sz="0" w:space="0" w:color="auto"/>
            <w:bottom w:val="none" w:sz="0" w:space="0" w:color="auto"/>
            <w:right w:val="none" w:sz="0" w:space="0" w:color="auto"/>
          </w:divBdr>
        </w:div>
        <w:div w:id="442727462">
          <w:marLeft w:val="274"/>
          <w:marRight w:val="0"/>
          <w:marTop w:val="120"/>
          <w:marBottom w:val="0"/>
          <w:divBdr>
            <w:top w:val="none" w:sz="0" w:space="0" w:color="auto"/>
            <w:left w:val="none" w:sz="0" w:space="0" w:color="auto"/>
            <w:bottom w:val="none" w:sz="0" w:space="0" w:color="auto"/>
            <w:right w:val="none" w:sz="0" w:space="0" w:color="auto"/>
          </w:divBdr>
        </w:div>
        <w:div w:id="515658783">
          <w:marLeft w:val="274"/>
          <w:marRight w:val="0"/>
          <w:marTop w:val="120"/>
          <w:marBottom w:val="0"/>
          <w:divBdr>
            <w:top w:val="none" w:sz="0" w:space="0" w:color="auto"/>
            <w:left w:val="none" w:sz="0" w:space="0" w:color="auto"/>
            <w:bottom w:val="none" w:sz="0" w:space="0" w:color="auto"/>
            <w:right w:val="none" w:sz="0" w:space="0" w:color="auto"/>
          </w:divBdr>
        </w:div>
        <w:div w:id="613902066">
          <w:marLeft w:val="274"/>
          <w:marRight w:val="0"/>
          <w:marTop w:val="120"/>
          <w:marBottom w:val="0"/>
          <w:divBdr>
            <w:top w:val="none" w:sz="0" w:space="0" w:color="auto"/>
            <w:left w:val="none" w:sz="0" w:space="0" w:color="auto"/>
            <w:bottom w:val="none" w:sz="0" w:space="0" w:color="auto"/>
            <w:right w:val="none" w:sz="0" w:space="0" w:color="auto"/>
          </w:divBdr>
        </w:div>
        <w:div w:id="635793737">
          <w:marLeft w:val="274"/>
          <w:marRight w:val="0"/>
          <w:marTop w:val="120"/>
          <w:marBottom w:val="0"/>
          <w:divBdr>
            <w:top w:val="none" w:sz="0" w:space="0" w:color="auto"/>
            <w:left w:val="none" w:sz="0" w:space="0" w:color="auto"/>
            <w:bottom w:val="none" w:sz="0" w:space="0" w:color="auto"/>
            <w:right w:val="none" w:sz="0" w:space="0" w:color="auto"/>
          </w:divBdr>
        </w:div>
        <w:div w:id="660548299">
          <w:marLeft w:val="274"/>
          <w:marRight w:val="0"/>
          <w:marTop w:val="120"/>
          <w:marBottom w:val="0"/>
          <w:divBdr>
            <w:top w:val="none" w:sz="0" w:space="0" w:color="auto"/>
            <w:left w:val="none" w:sz="0" w:space="0" w:color="auto"/>
            <w:bottom w:val="none" w:sz="0" w:space="0" w:color="auto"/>
            <w:right w:val="none" w:sz="0" w:space="0" w:color="auto"/>
          </w:divBdr>
        </w:div>
        <w:div w:id="671295347">
          <w:marLeft w:val="274"/>
          <w:marRight w:val="0"/>
          <w:marTop w:val="120"/>
          <w:marBottom w:val="0"/>
          <w:divBdr>
            <w:top w:val="none" w:sz="0" w:space="0" w:color="auto"/>
            <w:left w:val="none" w:sz="0" w:space="0" w:color="auto"/>
            <w:bottom w:val="none" w:sz="0" w:space="0" w:color="auto"/>
            <w:right w:val="none" w:sz="0" w:space="0" w:color="auto"/>
          </w:divBdr>
        </w:div>
        <w:div w:id="1551108781">
          <w:marLeft w:val="274"/>
          <w:marRight w:val="0"/>
          <w:marTop w:val="120"/>
          <w:marBottom w:val="0"/>
          <w:divBdr>
            <w:top w:val="none" w:sz="0" w:space="0" w:color="auto"/>
            <w:left w:val="none" w:sz="0" w:space="0" w:color="auto"/>
            <w:bottom w:val="none" w:sz="0" w:space="0" w:color="auto"/>
            <w:right w:val="none" w:sz="0" w:space="0" w:color="auto"/>
          </w:divBdr>
        </w:div>
        <w:div w:id="1683975625">
          <w:marLeft w:val="274"/>
          <w:marRight w:val="0"/>
          <w:marTop w:val="120"/>
          <w:marBottom w:val="0"/>
          <w:divBdr>
            <w:top w:val="none" w:sz="0" w:space="0" w:color="auto"/>
            <w:left w:val="none" w:sz="0" w:space="0" w:color="auto"/>
            <w:bottom w:val="none" w:sz="0" w:space="0" w:color="auto"/>
            <w:right w:val="none" w:sz="0" w:space="0" w:color="auto"/>
          </w:divBdr>
        </w:div>
        <w:div w:id="1863665435">
          <w:marLeft w:val="274"/>
          <w:marRight w:val="0"/>
          <w:marTop w:val="120"/>
          <w:marBottom w:val="0"/>
          <w:divBdr>
            <w:top w:val="none" w:sz="0" w:space="0" w:color="auto"/>
            <w:left w:val="none" w:sz="0" w:space="0" w:color="auto"/>
            <w:bottom w:val="none" w:sz="0" w:space="0" w:color="auto"/>
            <w:right w:val="none" w:sz="0" w:space="0" w:color="auto"/>
          </w:divBdr>
        </w:div>
        <w:div w:id="1999115845">
          <w:marLeft w:val="274"/>
          <w:marRight w:val="0"/>
          <w:marTop w:val="120"/>
          <w:marBottom w:val="0"/>
          <w:divBdr>
            <w:top w:val="none" w:sz="0" w:space="0" w:color="auto"/>
            <w:left w:val="none" w:sz="0" w:space="0" w:color="auto"/>
            <w:bottom w:val="none" w:sz="0" w:space="0" w:color="auto"/>
            <w:right w:val="none" w:sz="0" w:space="0" w:color="auto"/>
          </w:divBdr>
        </w:div>
        <w:div w:id="2063946390">
          <w:marLeft w:val="274"/>
          <w:marRight w:val="0"/>
          <w:marTop w:val="120"/>
          <w:marBottom w:val="0"/>
          <w:divBdr>
            <w:top w:val="none" w:sz="0" w:space="0" w:color="auto"/>
            <w:left w:val="none" w:sz="0" w:space="0" w:color="auto"/>
            <w:bottom w:val="none" w:sz="0" w:space="0" w:color="auto"/>
            <w:right w:val="none" w:sz="0" w:space="0" w:color="auto"/>
          </w:divBdr>
        </w:div>
        <w:div w:id="2145925274">
          <w:marLeft w:val="274"/>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MCO-Current">
      <a:dk1>
        <a:srgbClr val="333333"/>
      </a:dk1>
      <a:lt1>
        <a:srgbClr val="FFFFFF"/>
      </a:lt1>
      <a:dk2>
        <a:srgbClr val="222222"/>
      </a:dk2>
      <a:lt2>
        <a:srgbClr val="EEEEEE"/>
      </a:lt2>
      <a:accent1>
        <a:srgbClr val="29475F"/>
      </a:accent1>
      <a:accent2>
        <a:srgbClr val="6293BB"/>
      </a:accent2>
      <a:accent3>
        <a:srgbClr val="CADAE8"/>
      </a:accent3>
      <a:accent4>
        <a:srgbClr val="CEF2D1"/>
      </a:accent4>
      <a:accent5>
        <a:srgbClr val="85DBE2"/>
      </a:accent5>
      <a:accent6>
        <a:srgbClr val="CAA4CC"/>
      </a:accent6>
      <a:hlink>
        <a:srgbClr val="2576B7"/>
      </a:hlink>
      <a:folHlink>
        <a:srgbClr val="C77709"/>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1C6D386A1E91D44B794A3F35224A301" ma:contentTypeVersion="18" ma:contentTypeDescription="Create a new document." ma:contentTypeScope="" ma:versionID="af2d6c1d1f42a32559c46a4ec65e476d">
  <xsd:schema xmlns:xsd="http://www.w3.org/2001/XMLSchema" xmlns:xs="http://www.w3.org/2001/XMLSchema" xmlns:p="http://schemas.microsoft.com/office/2006/metadata/properties" xmlns:ns2="1c07517c-bb53-4839-858e-68dba1ca6e46" xmlns:ns3="20ec2214-5078-4413-899a-9304f2202653" xmlns:ns4="783b8c6d-b187-420e-aae0-705d47a4b89e" targetNamespace="http://schemas.microsoft.com/office/2006/metadata/properties" ma:root="true" ma:fieldsID="a97ba6d2ee60fcd722d62240ddd91cc9" ns2:_="" ns3:_="" ns4:_="">
    <xsd:import namespace="1c07517c-bb53-4839-858e-68dba1ca6e46"/>
    <xsd:import namespace="20ec2214-5078-4413-899a-9304f2202653"/>
    <xsd:import namespace="783b8c6d-b187-420e-aae0-705d47a4b8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Location"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07517c-bb53-4839-858e-68dba1ca6e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2f5cc4b-fe74-47e1-a820-0ff86bf6e742"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0ec2214-5078-4413-899a-9304f220265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83b8c6d-b187-420e-aae0-705d47a4b89e"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a2c67993-6f47-48ac-922d-6fc6ac0dfe31}" ma:internalName="TaxCatchAll" ma:showField="CatchAllData" ma:web="783b8c6d-b187-420e-aae0-705d47a4b8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83b8c6d-b187-420e-aae0-705d47a4b89e" xsi:nil="true"/>
    <SharedWithUsers xmlns="20ec2214-5078-4413-899a-9304f2202653">
      <UserInfo>
        <DisplayName/>
        <AccountId xsi:nil="true"/>
        <AccountType/>
      </UserInfo>
    </SharedWithUsers>
    <lcf76f155ced4ddcb4097134ff3c332f xmlns="1c07517c-bb53-4839-858e-68dba1ca6e46">
      <Terms xmlns="http://schemas.microsoft.com/office/infopath/2007/PartnerControls"/>
    </lcf76f155ced4ddcb4097134ff3c332f>
    <MediaLengthInSeconds xmlns="1c07517c-bb53-4839-858e-68dba1ca6e46" xsi:nil="true"/>
  </documentManagement>
</p:properties>
</file>

<file path=customXml/itemProps1.xml><?xml version="1.0" encoding="utf-8"?>
<ds:datastoreItem xmlns:ds="http://schemas.openxmlformats.org/officeDocument/2006/customXml" ds:itemID="{BE1875E7-2B6F-4F2B-ABDE-3153DADC4EA3}">
  <ds:schemaRefs>
    <ds:schemaRef ds:uri="http://schemas.microsoft.com/office/2006/metadata/longProperties"/>
  </ds:schemaRefs>
</ds:datastoreItem>
</file>

<file path=customXml/itemProps2.xml><?xml version="1.0" encoding="utf-8"?>
<ds:datastoreItem xmlns:ds="http://schemas.openxmlformats.org/officeDocument/2006/customXml" ds:itemID="{FFA204B1-E718-4BF1-BDA3-A7292D56D0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07517c-bb53-4839-858e-68dba1ca6e46"/>
    <ds:schemaRef ds:uri="20ec2214-5078-4413-899a-9304f2202653"/>
    <ds:schemaRef ds:uri="783b8c6d-b187-420e-aae0-705d47a4b8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A12B00-6EB7-43EA-B426-19A6F3B14B12}">
  <ds:schemaRefs>
    <ds:schemaRef ds:uri="http://schemas.microsoft.com/sharepoint/v3/contenttype/forms"/>
  </ds:schemaRefs>
</ds:datastoreItem>
</file>

<file path=customXml/itemProps4.xml><?xml version="1.0" encoding="utf-8"?>
<ds:datastoreItem xmlns:ds="http://schemas.openxmlformats.org/officeDocument/2006/customXml" ds:itemID="{197A60EB-06BD-4E4F-B6FA-DB88CA836D18}">
  <ds:schemaRefs>
    <ds:schemaRef ds:uri="http://schemas.microsoft.com/office/2006/metadata/properties"/>
    <ds:schemaRef ds:uri="http://schemas.microsoft.com/office/infopath/2007/PartnerControls"/>
    <ds:schemaRef ds:uri="783b8c6d-b187-420e-aae0-705d47a4b89e"/>
    <ds:schemaRef ds:uri="20ec2214-5078-4413-899a-9304f2202653"/>
    <ds:schemaRef ds:uri="1c07517c-bb53-4839-858e-68dba1ca6e46"/>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7</Pages>
  <Words>3007</Words>
  <Characters>17144</Characters>
  <Application>Microsoft Office Word</Application>
  <DocSecurity>0</DocSecurity>
  <Lines>142</Lines>
  <Paragraphs>40</Paragraphs>
  <ScaleCrop>false</ScaleCrop>
  <Company>Info-Tech Research Group</Company>
  <LinksUpToDate>false</LinksUpToDate>
  <CharactersWithSpaces>20111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chaggerty</dc:creator>
  <cp:keywords/>
  <dc:description/>
  <cp:lastModifiedBy>Amanda Chaitnarine</cp:lastModifiedBy>
  <cp:revision>108</cp:revision>
  <cp:lastPrinted>2010-10-14T15:44:00Z</cp:lastPrinted>
  <dcterms:created xsi:type="dcterms:W3CDTF">2024-04-20T20:09:00Z</dcterms:created>
  <dcterms:modified xsi:type="dcterms:W3CDTF">2024-04-21T20:03:00Z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0x010100B1C6D386A1E91D44B794A3F35224A301</vt:lpwstr>
  </property>
  <property fmtid="{D5CDD505-2E9C-101B-9397-08002B2CF9AE}" pid="3" name="TemplateUrl">
    <vt:lpwstr/>
  </property>
  <property fmtid="{D5CDD505-2E9C-101B-9397-08002B2CF9AE}" pid="4" name="xd_ProgID">
    <vt:lpwstr/>
  </property>
  <property fmtid="{D5CDD505-2E9C-101B-9397-08002B2CF9AE}" pid="5" name="_CopySource">
    <vt:lpwstr>http://research.sharepoint.infotech.com/Supporting Documents/Templates, Standards and Checklists/Note and Download Templates/Download Templates/McLean Co Word Download Template.doc</vt:lpwstr>
  </property>
  <property fmtid="{D5CDD505-2E9C-101B-9397-08002B2CF9AE}" pid="6" name="Order">
    <vt:r8>1193100</vt:r8>
  </property>
  <property fmtid="{D5CDD505-2E9C-101B-9397-08002B2CF9AE}" pid="7" name="display_urn">
    <vt:lpwstr>Jennifer Perrier</vt:lpwstr>
  </property>
  <property fmtid="{D5CDD505-2E9C-101B-9397-08002B2CF9AE}" pid="8" name="AuthorIds_UIVersion_4608">
    <vt:lpwstr>3868</vt:lpwstr>
  </property>
  <property fmtid="{D5CDD505-2E9C-101B-9397-08002B2CF9AE}" pid="9" name="MSIP_Label_7d24214e-5322-4789-8422-cbe411bc3a74_Enabled">
    <vt:lpwstr>true</vt:lpwstr>
  </property>
  <property fmtid="{D5CDD505-2E9C-101B-9397-08002B2CF9AE}" pid="10" name="MSIP_Label_7d24214e-5322-4789-8422-cbe411bc3a74_SetDate">
    <vt:lpwstr>2021-04-19T14:12:34Z</vt:lpwstr>
  </property>
  <property fmtid="{D5CDD505-2E9C-101B-9397-08002B2CF9AE}" pid="11" name="MSIP_Label_7d24214e-5322-4789-8422-cbe411bc3a74_Method">
    <vt:lpwstr>Privileged</vt:lpwstr>
  </property>
  <property fmtid="{D5CDD505-2E9C-101B-9397-08002B2CF9AE}" pid="12" name="MSIP_Label_7d24214e-5322-4789-8422-cbe411bc3a74_Name">
    <vt:lpwstr>7d24214e-5322-4789-8422-cbe411bc3a74</vt:lpwstr>
  </property>
  <property fmtid="{D5CDD505-2E9C-101B-9397-08002B2CF9AE}" pid="13" name="MSIP_Label_7d24214e-5322-4789-8422-cbe411bc3a74_SiteId">
    <vt:lpwstr>113d1920-a1e0-48cf-a70a-868cbb03f3f6</vt:lpwstr>
  </property>
  <property fmtid="{D5CDD505-2E9C-101B-9397-08002B2CF9AE}" pid="14" name="MSIP_Label_7d24214e-5322-4789-8422-cbe411bc3a74_ActionId">
    <vt:lpwstr>63d89204-2bc5-49e9-be18-f8010d29704b</vt:lpwstr>
  </property>
  <property fmtid="{D5CDD505-2E9C-101B-9397-08002B2CF9AE}" pid="15" name="MSIP_Label_7d24214e-5322-4789-8422-cbe411bc3a74_ContentBits">
    <vt:lpwstr>0</vt:lpwstr>
  </property>
  <property fmtid="{D5CDD505-2E9C-101B-9397-08002B2CF9AE}" pid="16" name="MediaServiceImageTags">
    <vt:lpwstr/>
  </property>
  <property fmtid="{D5CDD505-2E9C-101B-9397-08002B2CF9AE}" pid="17" name="ComplianceAssetId">
    <vt:lpwstr/>
  </property>
  <property fmtid="{D5CDD505-2E9C-101B-9397-08002B2CF9AE}" pid="18" name="_ExtendedDescription">
    <vt:lpwstr/>
  </property>
  <property fmtid="{D5CDD505-2E9C-101B-9397-08002B2CF9AE}" pid="19" name="TriggerFlowInfo">
    <vt:lpwstr/>
  </property>
</Properties>
</file>